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C3E" w:rsidRPr="002D49EC" w:rsidRDefault="00173F62" w:rsidP="002D49EC">
      <w:pPr>
        <w:widowControl w:val="0"/>
        <w:spacing w:after="0" w:line="240" w:lineRule="auto"/>
        <w:contextualSpacing/>
        <w:jc w:val="both"/>
        <w:rPr>
          <w:rStyle w:val="Hyperlink"/>
          <w:rFonts w:ascii="Segoe UI Symbol" w:hAnsi="Segoe UI Symbol"/>
          <w:sz w:val="16"/>
          <w:szCs w:val="16"/>
        </w:rPr>
      </w:pPr>
      <w:r w:rsidRPr="00173F62">
        <w:rPr>
          <w:rFonts w:ascii="Segoe UI Symbol" w:hAnsi="Segoe UI Symbol"/>
          <w:iCs/>
          <w:sz w:val="16"/>
          <w:szCs w:val="16"/>
        </w:rPr>
        <w:t>The Appalachian Regional Commission (ARC) is an economic development agency of the federal government and 13 state governments focusing on 42</w:t>
      </w:r>
      <w:r w:rsidR="00FA11B5">
        <w:rPr>
          <w:rFonts w:ascii="Segoe UI Symbol" w:hAnsi="Segoe UI Symbol"/>
          <w:iCs/>
          <w:sz w:val="16"/>
          <w:szCs w:val="16"/>
        </w:rPr>
        <w:t>3</w:t>
      </w:r>
      <w:r w:rsidRPr="00173F62">
        <w:rPr>
          <w:rFonts w:ascii="Segoe UI Symbol" w:hAnsi="Segoe UI Symbol"/>
          <w:iCs/>
          <w:sz w:val="16"/>
          <w:szCs w:val="16"/>
        </w:rPr>
        <w:t xml:space="preserve"> counties across the Appalachian Region. ARC’s mission is to innovate, partner, and invest to build community capacity and strengthen economic growth in Appalachia to help the Region achieve socioeconomic parity with the nation.  </w:t>
      </w:r>
      <w:r w:rsidR="00205C09" w:rsidRPr="002D49EC">
        <w:rPr>
          <w:rFonts w:ascii="Segoe UI Symbol" w:hAnsi="Segoe UI Symbol"/>
          <w:noProof/>
          <w:sz w:val="16"/>
          <w:szCs w:val="16"/>
        </w:rPr>
        <w:drawing>
          <wp:anchor distT="0" distB="0" distL="114300" distR="114300" simplePos="0" relativeHeight="251658240" behindDoc="0" locked="0" layoutInCell="1" allowOverlap="1" wp14:anchorId="49F62A62" wp14:editId="03C4C680">
            <wp:simplePos x="0" y="0"/>
            <wp:positionH relativeFrom="column">
              <wp:align>left</wp:align>
            </wp:positionH>
            <wp:positionV relativeFrom="paragraph">
              <wp:align>top</wp:align>
            </wp:positionV>
            <wp:extent cx="1648460" cy="762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0418" cy="762689"/>
                    </a:xfrm>
                    <a:prstGeom prst="rect">
                      <a:avLst/>
                    </a:prstGeom>
                    <a:noFill/>
                  </pic:spPr>
                </pic:pic>
              </a:graphicData>
            </a:graphic>
            <wp14:sizeRelH relativeFrom="margin">
              <wp14:pctWidth>0</wp14:pctWidth>
            </wp14:sizeRelH>
            <wp14:sizeRelV relativeFrom="margin">
              <wp14:pctHeight>0</wp14:pctHeight>
            </wp14:sizeRelV>
          </wp:anchor>
        </w:drawing>
      </w:r>
      <w:hyperlink r:id="rId8" w:history="1">
        <w:r w:rsidR="006E50B6" w:rsidRPr="002D49EC">
          <w:rPr>
            <w:rStyle w:val="Hyperlink"/>
            <w:rFonts w:ascii="Segoe UI Symbol" w:hAnsi="Segoe UI Symbol"/>
            <w:sz w:val="16"/>
            <w:szCs w:val="16"/>
          </w:rPr>
          <w:t>www.arc.gov</w:t>
        </w:r>
      </w:hyperlink>
    </w:p>
    <w:p w:rsidR="002D49EC" w:rsidRPr="002D49EC" w:rsidRDefault="002D49EC" w:rsidP="002D49EC">
      <w:pPr>
        <w:spacing w:after="0" w:line="240" w:lineRule="auto"/>
        <w:contextualSpacing/>
        <w:jc w:val="both"/>
        <w:rPr>
          <w:rFonts w:ascii="Segoe UI Symbol" w:hAnsi="Segoe UI Symbol"/>
          <w:iCs/>
        </w:rPr>
      </w:pPr>
    </w:p>
    <w:p w:rsidR="00D12FCE" w:rsidRPr="00D12FCE" w:rsidRDefault="00D12FCE" w:rsidP="00896D5D">
      <w:pPr>
        <w:spacing w:after="0"/>
        <w:rPr>
          <w:rFonts w:ascii="Segoe UI Symbol" w:hAnsi="Segoe UI Symbol"/>
          <w:b/>
          <w:sz w:val="16"/>
          <w:szCs w:val="16"/>
        </w:rPr>
      </w:pPr>
    </w:p>
    <w:p w:rsidR="006D7C3E" w:rsidRDefault="006D7C3E" w:rsidP="00896D5D">
      <w:pPr>
        <w:spacing w:after="0"/>
        <w:rPr>
          <w:rFonts w:ascii="Segoe UI Symbol" w:hAnsi="Segoe UI Symbol"/>
          <w:b/>
        </w:rPr>
      </w:pPr>
      <w:r w:rsidRPr="006D7C3E">
        <w:rPr>
          <w:rFonts w:ascii="Segoe UI Symbol" w:hAnsi="Segoe UI Symbol"/>
          <w:b/>
        </w:rPr>
        <w:t>ARC funds projects that address the goals identified in the Commission's strategic plan:</w:t>
      </w:r>
    </w:p>
    <w:p w:rsidR="001353EC" w:rsidRDefault="00FA11B5" w:rsidP="00DE695E">
      <w:pPr>
        <w:pStyle w:val="ListParagraph"/>
        <w:numPr>
          <w:ilvl w:val="0"/>
          <w:numId w:val="2"/>
        </w:numPr>
        <w:spacing w:after="0"/>
        <w:jc w:val="both"/>
        <w:rPr>
          <w:rFonts w:ascii="Segoe UI Symbol" w:hAnsi="Segoe UI Symbol"/>
        </w:rPr>
      </w:pPr>
      <w:r w:rsidRPr="003421BF">
        <w:rPr>
          <w:rFonts w:ascii="Segoe UI Symbol" w:hAnsi="Segoe UI Symbol"/>
          <w:b/>
          <w:i/>
        </w:rPr>
        <w:t>Building Appalachian Businesses</w:t>
      </w:r>
      <w:r>
        <w:rPr>
          <w:rFonts w:ascii="Segoe UI Symbol" w:hAnsi="Segoe UI Symbol"/>
          <w:i/>
        </w:rPr>
        <w:t>:</w:t>
      </w:r>
      <w:r w:rsidR="001353EC" w:rsidRPr="006B16CA">
        <w:rPr>
          <w:rFonts w:ascii="Segoe UI Symbol" w:hAnsi="Segoe UI Symbol"/>
          <w:i/>
        </w:rPr>
        <w:t xml:space="preserve"> </w:t>
      </w:r>
      <w:r>
        <w:rPr>
          <w:rFonts w:ascii="Segoe UI Symbol" w:hAnsi="Segoe UI Symbol"/>
        </w:rPr>
        <w:t xml:space="preserve"> </w:t>
      </w:r>
      <w:r w:rsidRPr="003421BF">
        <w:rPr>
          <w:rFonts w:ascii="Segoe UI Symbol" w:hAnsi="Segoe UI Symbol"/>
          <w:sz w:val="20"/>
          <w:szCs w:val="20"/>
        </w:rPr>
        <w:t>Strengthen and diversify the Region’s economy through inclusive economic development strategies and investments in entrepreneurship and business development</w:t>
      </w:r>
      <w:r w:rsidR="001353EC" w:rsidRPr="003421BF">
        <w:rPr>
          <w:rFonts w:ascii="Segoe UI Symbol" w:hAnsi="Segoe UI Symbol"/>
          <w:sz w:val="20"/>
          <w:szCs w:val="20"/>
        </w:rPr>
        <w:t>.</w:t>
      </w:r>
      <w:r w:rsidR="001353EC">
        <w:rPr>
          <w:rFonts w:ascii="Segoe UI Symbol" w:hAnsi="Segoe UI Symbol"/>
        </w:rPr>
        <w:t xml:space="preserve"> </w:t>
      </w:r>
    </w:p>
    <w:p w:rsidR="001353EC" w:rsidRDefault="005A5730" w:rsidP="00DE695E">
      <w:pPr>
        <w:pStyle w:val="ListParagraph"/>
        <w:numPr>
          <w:ilvl w:val="0"/>
          <w:numId w:val="2"/>
        </w:numPr>
        <w:spacing w:after="0"/>
        <w:jc w:val="both"/>
        <w:rPr>
          <w:rFonts w:ascii="Segoe UI Symbol" w:hAnsi="Segoe UI Symbol"/>
        </w:rPr>
      </w:pPr>
      <w:r w:rsidRPr="003421BF">
        <w:rPr>
          <w:rFonts w:ascii="Segoe UI Symbol" w:hAnsi="Segoe UI Symbol"/>
          <w:b/>
          <w:i/>
        </w:rPr>
        <w:t>Building Appalachia’s Workforce Ecosystem</w:t>
      </w:r>
      <w:r w:rsidR="001353EC" w:rsidRPr="003421BF">
        <w:rPr>
          <w:rFonts w:ascii="Segoe UI Symbol" w:hAnsi="Segoe UI Symbol"/>
          <w:b/>
          <w:i/>
        </w:rPr>
        <w:t>:</w:t>
      </w:r>
      <w:r w:rsidR="001353EC" w:rsidRPr="006B16CA">
        <w:rPr>
          <w:rFonts w:ascii="Segoe UI Symbol" w:hAnsi="Segoe UI Symbol"/>
          <w:i/>
        </w:rPr>
        <w:t xml:space="preserve"> </w:t>
      </w:r>
      <w:r>
        <w:rPr>
          <w:rFonts w:ascii="Segoe UI Symbol" w:hAnsi="Segoe UI Symbol"/>
        </w:rPr>
        <w:t xml:space="preserve"> </w:t>
      </w:r>
      <w:r w:rsidRPr="003421BF">
        <w:rPr>
          <w:rFonts w:ascii="Segoe UI Symbol" w:hAnsi="Segoe UI Symbol"/>
          <w:sz w:val="20"/>
          <w:szCs w:val="20"/>
        </w:rPr>
        <w:t>Expand and strengthen community systems (education, healthcare, housing and childcare) that help Appalachians obtain a job, stay on the job and advance along a financially sustain career pathway</w:t>
      </w:r>
      <w:r w:rsidR="001353EC" w:rsidRPr="003421BF">
        <w:rPr>
          <w:rFonts w:ascii="Segoe UI Symbol" w:hAnsi="Segoe UI Symbol"/>
          <w:sz w:val="20"/>
          <w:szCs w:val="20"/>
        </w:rPr>
        <w:t>.</w:t>
      </w:r>
    </w:p>
    <w:p w:rsidR="006D7C3E" w:rsidRPr="001353EC" w:rsidRDefault="005A5730" w:rsidP="00DE695E">
      <w:pPr>
        <w:pStyle w:val="ListParagraph"/>
        <w:numPr>
          <w:ilvl w:val="0"/>
          <w:numId w:val="2"/>
        </w:numPr>
        <w:spacing w:after="0"/>
        <w:jc w:val="both"/>
        <w:rPr>
          <w:rFonts w:ascii="Segoe UI Symbol" w:hAnsi="Segoe UI Symbol"/>
        </w:rPr>
      </w:pPr>
      <w:r w:rsidRPr="00BE4599">
        <w:rPr>
          <w:rFonts w:ascii="Segoe UI Symbol" w:hAnsi="Segoe UI Symbol"/>
          <w:b/>
          <w:i/>
        </w:rPr>
        <w:t>Building Appalachia’s</w:t>
      </w:r>
      <w:r w:rsidR="00F64BA7" w:rsidRPr="00BE4599">
        <w:rPr>
          <w:rFonts w:ascii="Segoe UI Symbol" w:hAnsi="Segoe UI Symbol"/>
          <w:b/>
          <w:i/>
        </w:rPr>
        <w:t xml:space="preserve"> </w:t>
      </w:r>
      <w:r w:rsidRPr="00BE4599">
        <w:rPr>
          <w:rFonts w:ascii="Segoe UI Symbol" w:hAnsi="Segoe UI Symbol"/>
          <w:b/>
          <w:i/>
        </w:rPr>
        <w:t>Infrastructure:</w:t>
      </w:r>
      <w:r>
        <w:rPr>
          <w:rFonts w:ascii="Segoe UI Symbol" w:hAnsi="Segoe UI Symbol"/>
          <w:i/>
        </w:rPr>
        <w:t xml:space="preserve"> </w:t>
      </w:r>
      <w:r w:rsidRPr="003421BF">
        <w:rPr>
          <w:rFonts w:ascii="Segoe UI Symbol" w:hAnsi="Segoe UI Symbol"/>
          <w:sz w:val="20"/>
          <w:szCs w:val="20"/>
        </w:rPr>
        <w:t>Ensure that the residents and businesses of Appalachia have access to reliable and affordable utilities and infrastructure in order to successfully live and work in the Region</w:t>
      </w:r>
      <w:r w:rsidR="00BB6192" w:rsidRPr="003421BF">
        <w:rPr>
          <w:rFonts w:ascii="Segoe UI Symbol" w:hAnsi="Segoe UI Symbol"/>
          <w:sz w:val="20"/>
          <w:szCs w:val="20"/>
        </w:rPr>
        <w:t>.</w:t>
      </w:r>
    </w:p>
    <w:p w:rsidR="00DC189D" w:rsidRPr="006B16CA" w:rsidRDefault="005A5730" w:rsidP="00DE695E">
      <w:pPr>
        <w:pStyle w:val="ListParagraph"/>
        <w:numPr>
          <w:ilvl w:val="0"/>
          <w:numId w:val="2"/>
        </w:numPr>
        <w:spacing w:after="0"/>
        <w:jc w:val="both"/>
        <w:rPr>
          <w:rFonts w:ascii="Segoe UI Symbol" w:hAnsi="Segoe UI Symbol"/>
          <w:b/>
          <w:i/>
          <w:sz w:val="16"/>
          <w:szCs w:val="16"/>
          <w:u w:val="single"/>
        </w:rPr>
      </w:pPr>
      <w:r w:rsidRPr="00BE4599">
        <w:rPr>
          <w:rFonts w:ascii="Segoe UI Symbol" w:hAnsi="Segoe UI Symbol"/>
          <w:b/>
          <w:i/>
        </w:rPr>
        <w:t>Building Regional Culture and Tourism</w:t>
      </w:r>
      <w:r w:rsidR="006B16CA" w:rsidRPr="00BE4599">
        <w:rPr>
          <w:rFonts w:ascii="Segoe UI Symbol" w:hAnsi="Segoe UI Symbol"/>
          <w:b/>
          <w:i/>
        </w:rPr>
        <w:t>:</w:t>
      </w:r>
      <w:r w:rsidR="006B16CA" w:rsidRPr="006B16CA">
        <w:rPr>
          <w:rFonts w:ascii="Segoe UI Symbol" w:hAnsi="Segoe UI Symbol"/>
          <w:i/>
        </w:rPr>
        <w:t xml:space="preserve"> </w:t>
      </w:r>
      <w:r w:rsidR="00F64BA7" w:rsidRPr="00BE4599">
        <w:rPr>
          <w:rFonts w:ascii="Segoe UI Symbol" w:hAnsi="Segoe UI Symbol"/>
          <w:i/>
          <w:sz w:val="20"/>
          <w:szCs w:val="20"/>
        </w:rPr>
        <w:t xml:space="preserve"> </w:t>
      </w:r>
      <w:r w:rsidR="00F64BA7" w:rsidRPr="00BE4599">
        <w:rPr>
          <w:rFonts w:ascii="Segoe UI Symbol" w:hAnsi="Segoe UI Symbol"/>
          <w:sz w:val="20"/>
          <w:szCs w:val="20"/>
        </w:rPr>
        <w:t>Strengthen Appalachia’s community and economic development potential by preserving and investing in the Region’s local, cultural heritage and natural assets</w:t>
      </w:r>
      <w:r w:rsidR="006B16CA" w:rsidRPr="00BE4599">
        <w:rPr>
          <w:rFonts w:ascii="Segoe UI Symbol" w:hAnsi="Segoe UI Symbol"/>
          <w:sz w:val="20"/>
          <w:szCs w:val="20"/>
        </w:rPr>
        <w:t>.</w:t>
      </w:r>
      <w:r w:rsidR="006B16CA" w:rsidRPr="006B16CA">
        <w:rPr>
          <w:rFonts w:ascii="Segoe UI Symbol" w:hAnsi="Segoe UI Symbol"/>
        </w:rPr>
        <w:t xml:space="preserve"> </w:t>
      </w:r>
    </w:p>
    <w:p w:rsidR="006B16CA" w:rsidRPr="00632AD3" w:rsidRDefault="00F64BA7" w:rsidP="00DE695E">
      <w:pPr>
        <w:pStyle w:val="ListParagraph"/>
        <w:numPr>
          <w:ilvl w:val="0"/>
          <w:numId w:val="2"/>
        </w:numPr>
        <w:spacing w:after="0"/>
        <w:jc w:val="both"/>
        <w:rPr>
          <w:rFonts w:ascii="Segoe UI Symbol" w:hAnsi="Segoe UI Symbol"/>
          <w:b/>
          <w:i/>
          <w:sz w:val="16"/>
          <w:szCs w:val="16"/>
          <w:u w:val="single"/>
        </w:rPr>
      </w:pPr>
      <w:r w:rsidRPr="00BE4599">
        <w:rPr>
          <w:rFonts w:ascii="Segoe UI Symbol" w:hAnsi="Segoe UI Symbol"/>
          <w:b/>
          <w:i/>
        </w:rPr>
        <w:t>Building Community Leaders and Capacity:</w:t>
      </w:r>
      <w:r w:rsidR="006B16CA">
        <w:rPr>
          <w:rFonts w:ascii="Segoe UI Symbol" w:hAnsi="Segoe UI Symbol"/>
          <w:sz w:val="16"/>
          <w:szCs w:val="16"/>
        </w:rPr>
        <w:t xml:space="preserve"> </w:t>
      </w:r>
      <w:r w:rsidR="00632AD3">
        <w:rPr>
          <w:rFonts w:ascii="Segoe UI Symbol" w:hAnsi="Segoe UI Symbol"/>
          <w:sz w:val="16"/>
          <w:szCs w:val="16"/>
        </w:rPr>
        <w:t xml:space="preserve"> </w:t>
      </w:r>
      <w:r>
        <w:rPr>
          <w:rFonts w:ascii="Segoe UI Symbol" w:hAnsi="Segoe UI Symbol"/>
        </w:rPr>
        <w:t xml:space="preserve"> </w:t>
      </w:r>
      <w:r w:rsidRPr="00BE4599">
        <w:rPr>
          <w:rFonts w:ascii="Segoe UI Symbol" w:hAnsi="Segoe UI Symbol"/>
          <w:sz w:val="20"/>
          <w:szCs w:val="20"/>
        </w:rPr>
        <w:t>Invest in the capacity of local leaders, organizations and communities to address local challenges by providing technical assistance and support to access resources, engage partners, identify strategies and tactics, and conduct effective planning and project execution</w:t>
      </w:r>
      <w:r w:rsidR="00632AD3" w:rsidRPr="00BE4599">
        <w:rPr>
          <w:rFonts w:ascii="Segoe UI Symbol" w:hAnsi="Segoe UI Symbol"/>
          <w:sz w:val="20"/>
          <w:szCs w:val="20"/>
        </w:rPr>
        <w:t xml:space="preserve">. </w:t>
      </w:r>
    </w:p>
    <w:p w:rsidR="00632AD3" w:rsidRPr="006B16CA" w:rsidRDefault="00632AD3" w:rsidP="00632AD3">
      <w:pPr>
        <w:pStyle w:val="ListParagraph"/>
        <w:spacing w:after="0"/>
        <w:rPr>
          <w:rFonts w:ascii="Segoe UI Symbol" w:hAnsi="Segoe UI Symbol"/>
          <w:b/>
          <w:i/>
          <w:sz w:val="16"/>
          <w:szCs w:val="16"/>
          <w:u w:val="single"/>
        </w:rPr>
      </w:pPr>
    </w:p>
    <w:p w:rsidR="00205C09" w:rsidRDefault="003D1E2A" w:rsidP="00DC189D">
      <w:pPr>
        <w:spacing w:after="0"/>
        <w:rPr>
          <w:rFonts w:ascii="Segoe UI Symbol" w:hAnsi="Segoe UI Symbol"/>
          <w:b/>
          <w:u w:val="single"/>
        </w:rPr>
      </w:pPr>
      <w:r w:rsidRPr="003D1E2A">
        <w:rPr>
          <w:rFonts w:ascii="Segoe UI Symbol" w:hAnsi="Segoe UI Symbol"/>
          <w:b/>
          <w:u w:val="single"/>
        </w:rPr>
        <w:t>AREA DEVELOPMENT PROGRAM</w:t>
      </w:r>
    </w:p>
    <w:p w:rsidR="003D1E2A" w:rsidRPr="003421BF" w:rsidRDefault="003D1E2A" w:rsidP="00DE695E">
      <w:pPr>
        <w:spacing w:after="0"/>
        <w:jc w:val="both"/>
        <w:rPr>
          <w:rFonts w:ascii="Segoe UI Symbol" w:hAnsi="Segoe UI Symbol"/>
          <w:sz w:val="20"/>
          <w:szCs w:val="20"/>
        </w:rPr>
      </w:pPr>
      <w:r w:rsidRPr="003421BF">
        <w:rPr>
          <w:rFonts w:ascii="Segoe UI Symbol" w:hAnsi="Segoe UI Symbol"/>
          <w:sz w:val="20"/>
          <w:szCs w:val="20"/>
        </w:rPr>
        <w:t xml:space="preserve">South Carolina receives </w:t>
      </w:r>
      <w:r w:rsidR="003421BF" w:rsidRPr="003421BF">
        <w:rPr>
          <w:rFonts w:ascii="Segoe UI Symbol" w:hAnsi="Segoe UI Symbol"/>
          <w:sz w:val="20"/>
          <w:szCs w:val="20"/>
        </w:rPr>
        <w:t>appropriately $2 million</w:t>
      </w:r>
      <w:r w:rsidR="00DC189D" w:rsidRPr="003421BF">
        <w:rPr>
          <w:rFonts w:ascii="Segoe UI Symbol" w:hAnsi="Segoe UI Symbol"/>
          <w:sz w:val="20"/>
          <w:szCs w:val="20"/>
        </w:rPr>
        <w:t xml:space="preserve"> </w:t>
      </w:r>
      <w:r w:rsidRPr="003421BF">
        <w:rPr>
          <w:rFonts w:ascii="Segoe UI Symbol" w:hAnsi="Segoe UI Symbol"/>
          <w:sz w:val="20"/>
          <w:szCs w:val="20"/>
        </w:rPr>
        <w:t>in ARC Area Deve</w:t>
      </w:r>
      <w:r w:rsidR="00DC189D" w:rsidRPr="003421BF">
        <w:rPr>
          <w:rFonts w:ascii="Segoe UI Symbol" w:hAnsi="Segoe UI Symbol"/>
          <w:sz w:val="20"/>
          <w:szCs w:val="20"/>
        </w:rPr>
        <w:t>lopment funds annually</w:t>
      </w:r>
      <w:r w:rsidR="003421BF" w:rsidRPr="003421BF">
        <w:rPr>
          <w:rFonts w:ascii="Segoe UI Symbol" w:hAnsi="Segoe UI Symbol"/>
          <w:sz w:val="20"/>
          <w:szCs w:val="20"/>
        </w:rPr>
        <w:t xml:space="preserve"> that are</w:t>
      </w:r>
      <w:r w:rsidR="00A16174" w:rsidRPr="003421BF">
        <w:rPr>
          <w:rFonts w:ascii="Segoe UI Symbol" w:hAnsi="Segoe UI Symbol"/>
          <w:sz w:val="20"/>
          <w:szCs w:val="20"/>
        </w:rPr>
        <w:t xml:space="preserve"> </w:t>
      </w:r>
      <w:r w:rsidR="00842099" w:rsidRPr="003421BF">
        <w:rPr>
          <w:rFonts w:ascii="Segoe UI Symbol" w:hAnsi="Segoe UI Symbol"/>
          <w:sz w:val="20"/>
          <w:szCs w:val="20"/>
        </w:rPr>
        <w:t>availabl</w:t>
      </w:r>
      <w:r w:rsidR="004E6959" w:rsidRPr="003421BF">
        <w:rPr>
          <w:rFonts w:ascii="Segoe UI Symbol" w:hAnsi="Segoe UI Symbol"/>
          <w:sz w:val="20"/>
          <w:szCs w:val="20"/>
        </w:rPr>
        <w:t xml:space="preserve">e for competitive grants </w:t>
      </w:r>
      <w:r w:rsidR="00C03BAE" w:rsidRPr="003421BF">
        <w:rPr>
          <w:rFonts w:ascii="Segoe UI Symbol" w:hAnsi="Segoe UI Symbol"/>
          <w:sz w:val="20"/>
          <w:szCs w:val="20"/>
        </w:rPr>
        <w:t>for</w:t>
      </w:r>
      <w:r w:rsidR="004E6959" w:rsidRPr="003421BF">
        <w:rPr>
          <w:rFonts w:ascii="Segoe UI Symbol" w:hAnsi="Segoe UI Symbol"/>
          <w:sz w:val="20"/>
          <w:szCs w:val="20"/>
        </w:rPr>
        <w:t xml:space="preserve"> </w:t>
      </w:r>
      <w:r w:rsidR="00C03BAE" w:rsidRPr="003421BF">
        <w:rPr>
          <w:rFonts w:ascii="Segoe UI Symbol" w:hAnsi="Segoe UI Symbol"/>
          <w:sz w:val="20"/>
          <w:szCs w:val="20"/>
        </w:rPr>
        <w:t>20</w:t>
      </w:r>
      <w:r w:rsidR="003421BF" w:rsidRPr="003421BF">
        <w:rPr>
          <w:rFonts w:ascii="Segoe UI Symbol" w:hAnsi="Segoe UI Symbol"/>
          <w:sz w:val="20"/>
          <w:szCs w:val="20"/>
        </w:rPr>
        <w:t>22</w:t>
      </w:r>
      <w:r w:rsidR="00C03BAE" w:rsidRPr="003421BF">
        <w:rPr>
          <w:rFonts w:ascii="Segoe UI Symbol" w:hAnsi="Segoe UI Symbol"/>
          <w:sz w:val="20"/>
          <w:szCs w:val="20"/>
        </w:rPr>
        <w:t>.</w:t>
      </w:r>
    </w:p>
    <w:p w:rsidR="006D7C3E" w:rsidRPr="003421BF" w:rsidRDefault="006D7C3E" w:rsidP="00DE695E">
      <w:pPr>
        <w:spacing w:after="0"/>
        <w:jc w:val="both"/>
        <w:rPr>
          <w:rFonts w:ascii="Segoe UI Symbol" w:hAnsi="Segoe UI Symbol"/>
          <w:sz w:val="20"/>
          <w:szCs w:val="20"/>
        </w:rPr>
      </w:pPr>
      <w:r w:rsidRPr="00BE4599">
        <w:rPr>
          <w:rFonts w:ascii="Segoe UI Symbol" w:hAnsi="Segoe UI Symbol"/>
          <w:b/>
          <w:sz w:val="20"/>
          <w:szCs w:val="20"/>
        </w:rPr>
        <w:t>To be eligible</w:t>
      </w:r>
      <w:r w:rsidRPr="003421BF">
        <w:rPr>
          <w:rFonts w:ascii="Segoe UI Symbol" w:hAnsi="Segoe UI Symbol"/>
          <w:sz w:val="20"/>
          <w:szCs w:val="20"/>
        </w:rPr>
        <w:t xml:space="preserve">, a project must be located in </w:t>
      </w:r>
      <w:r w:rsidR="00BE4599">
        <w:rPr>
          <w:rFonts w:ascii="Segoe UI Symbol" w:hAnsi="Segoe UI Symbol"/>
          <w:sz w:val="20"/>
          <w:szCs w:val="20"/>
        </w:rPr>
        <w:t xml:space="preserve">South Carolina’s </w:t>
      </w:r>
      <w:r w:rsidRPr="003421BF">
        <w:rPr>
          <w:rFonts w:ascii="Segoe UI Symbol" w:hAnsi="Segoe UI Symbol"/>
          <w:sz w:val="20"/>
          <w:szCs w:val="20"/>
        </w:rPr>
        <w:t>Appalachia</w:t>
      </w:r>
      <w:r w:rsidR="00BE4599">
        <w:rPr>
          <w:rFonts w:ascii="Segoe UI Symbol" w:hAnsi="Segoe UI Symbol"/>
          <w:sz w:val="20"/>
          <w:szCs w:val="20"/>
        </w:rPr>
        <w:t xml:space="preserve"> region</w:t>
      </w:r>
      <w:r w:rsidRPr="003421BF">
        <w:rPr>
          <w:rFonts w:ascii="Segoe UI Symbol" w:hAnsi="Segoe UI Symbol"/>
          <w:sz w:val="20"/>
          <w:szCs w:val="20"/>
        </w:rPr>
        <w:t xml:space="preserve"> and benefit residents of Anderson, Cherokee, Greenville, Oconee, Pickens, Spartanburg</w:t>
      </w:r>
      <w:r w:rsidR="00F64BA7" w:rsidRPr="003421BF">
        <w:rPr>
          <w:rFonts w:ascii="Segoe UI Symbol" w:hAnsi="Segoe UI Symbol"/>
          <w:sz w:val="20"/>
          <w:szCs w:val="20"/>
        </w:rPr>
        <w:t xml:space="preserve"> and Union</w:t>
      </w:r>
      <w:r w:rsidR="00BE4599">
        <w:rPr>
          <w:rFonts w:ascii="Segoe UI Symbol" w:hAnsi="Segoe UI Symbol"/>
          <w:sz w:val="20"/>
          <w:szCs w:val="20"/>
        </w:rPr>
        <w:t xml:space="preserve"> counties</w:t>
      </w:r>
    </w:p>
    <w:p w:rsidR="00BB6192" w:rsidRPr="00BB6192" w:rsidRDefault="00BB6192" w:rsidP="006D7C3E">
      <w:pPr>
        <w:spacing w:after="0"/>
        <w:rPr>
          <w:rFonts w:ascii="Segoe UI Symbol" w:hAnsi="Segoe UI Symbol"/>
          <w:b/>
          <w:sz w:val="16"/>
          <w:szCs w:val="16"/>
        </w:rPr>
      </w:pPr>
    </w:p>
    <w:p w:rsidR="006D7C3E" w:rsidRPr="003421BF" w:rsidRDefault="00842099" w:rsidP="003421BF">
      <w:pPr>
        <w:spacing w:after="0"/>
        <w:rPr>
          <w:rFonts w:ascii="Segoe UI Symbol" w:hAnsi="Segoe UI Symbol"/>
          <w:b/>
        </w:rPr>
      </w:pPr>
      <w:r>
        <w:rPr>
          <w:rFonts w:ascii="Segoe UI Symbol" w:hAnsi="Segoe UI Symbol"/>
          <w:b/>
        </w:rPr>
        <w:t>Eligible Applicants</w:t>
      </w:r>
      <w:r w:rsidR="003421BF">
        <w:rPr>
          <w:rFonts w:ascii="Segoe UI Symbol" w:hAnsi="Segoe UI Symbol"/>
          <w:b/>
        </w:rPr>
        <w:t xml:space="preserve">: </w:t>
      </w:r>
      <w:r w:rsidR="003421BF" w:rsidRPr="003421BF">
        <w:rPr>
          <w:rFonts w:ascii="Segoe UI Symbol" w:hAnsi="Segoe UI Symbol"/>
          <w:b/>
          <w:sz w:val="20"/>
          <w:szCs w:val="20"/>
        </w:rPr>
        <w:t xml:space="preserve"> </w:t>
      </w:r>
      <w:r w:rsidR="006D7C3E" w:rsidRPr="003421BF">
        <w:rPr>
          <w:rFonts w:ascii="Segoe UI Symbol" w:hAnsi="Segoe UI Symbol"/>
          <w:sz w:val="20"/>
          <w:szCs w:val="20"/>
        </w:rPr>
        <w:t>State &amp; local agencies</w:t>
      </w:r>
      <w:r w:rsidR="003421BF" w:rsidRPr="003421BF">
        <w:rPr>
          <w:rFonts w:ascii="Segoe UI Symbol" w:hAnsi="Segoe UI Symbol"/>
          <w:sz w:val="20"/>
          <w:szCs w:val="20"/>
        </w:rPr>
        <w:t>,</w:t>
      </w:r>
      <w:r w:rsidR="003421BF" w:rsidRPr="003421BF">
        <w:rPr>
          <w:rFonts w:ascii="Segoe UI Symbol" w:hAnsi="Segoe UI Symbol"/>
          <w:b/>
          <w:sz w:val="20"/>
          <w:szCs w:val="20"/>
        </w:rPr>
        <w:t xml:space="preserve"> </w:t>
      </w:r>
      <w:r w:rsidR="006D7C3E" w:rsidRPr="003421BF">
        <w:rPr>
          <w:rFonts w:ascii="Segoe UI Symbol" w:hAnsi="Segoe UI Symbol"/>
          <w:sz w:val="20"/>
          <w:szCs w:val="20"/>
        </w:rPr>
        <w:t>Government entities</w:t>
      </w:r>
      <w:r w:rsidR="003421BF" w:rsidRPr="003421BF">
        <w:rPr>
          <w:rFonts w:ascii="Segoe UI Symbol" w:hAnsi="Segoe UI Symbol"/>
          <w:b/>
          <w:sz w:val="20"/>
          <w:szCs w:val="20"/>
        </w:rPr>
        <w:t xml:space="preserve">, </w:t>
      </w:r>
      <w:r w:rsidR="006D7C3E" w:rsidRPr="003421BF">
        <w:rPr>
          <w:rFonts w:ascii="Segoe UI Symbol" w:hAnsi="Segoe UI Symbol"/>
          <w:sz w:val="20"/>
          <w:szCs w:val="20"/>
        </w:rPr>
        <w:t>Local governing boards</w:t>
      </w:r>
      <w:r w:rsidR="003421BF" w:rsidRPr="003421BF">
        <w:rPr>
          <w:rFonts w:ascii="Segoe UI Symbol" w:hAnsi="Segoe UI Symbol"/>
          <w:b/>
          <w:sz w:val="20"/>
          <w:szCs w:val="20"/>
        </w:rPr>
        <w:t xml:space="preserve"> </w:t>
      </w:r>
      <w:r w:rsidR="003421BF" w:rsidRPr="003421BF">
        <w:rPr>
          <w:rFonts w:ascii="Segoe UI Symbol" w:hAnsi="Segoe UI Symbol"/>
          <w:sz w:val="20"/>
          <w:szCs w:val="20"/>
        </w:rPr>
        <w:t xml:space="preserve">and </w:t>
      </w:r>
      <w:r w:rsidR="006D7C3E" w:rsidRPr="003421BF">
        <w:rPr>
          <w:rFonts w:ascii="Segoe UI Symbol" w:hAnsi="Segoe UI Symbol"/>
          <w:sz w:val="20"/>
          <w:szCs w:val="20"/>
        </w:rPr>
        <w:t>Non-profit organizations</w:t>
      </w:r>
    </w:p>
    <w:p w:rsidR="00BB6192" w:rsidRPr="00BB6192" w:rsidRDefault="00BB6192" w:rsidP="00B85D44">
      <w:pPr>
        <w:spacing w:after="0"/>
        <w:rPr>
          <w:rFonts w:ascii="Segoe UI Symbol" w:hAnsi="Segoe UI Symbol"/>
          <w:b/>
          <w:sz w:val="16"/>
          <w:szCs w:val="16"/>
        </w:rPr>
      </w:pPr>
    </w:p>
    <w:p w:rsidR="003D1E2A" w:rsidRPr="003D1E2A" w:rsidRDefault="003D1E2A" w:rsidP="00B85D44">
      <w:pPr>
        <w:spacing w:after="0"/>
        <w:rPr>
          <w:rFonts w:ascii="Segoe UI Symbol" w:hAnsi="Segoe UI Symbol"/>
          <w:b/>
        </w:rPr>
      </w:pPr>
      <w:r w:rsidRPr="003D1E2A">
        <w:rPr>
          <w:rFonts w:ascii="Segoe UI Symbol" w:hAnsi="Segoe UI Symbol"/>
          <w:b/>
        </w:rPr>
        <w:t>Funding Limits</w:t>
      </w:r>
    </w:p>
    <w:p w:rsidR="003D1E2A" w:rsidRPr="003421BF" w:rsidRDefault="003D1E2A" w:rsidP="006D7C3E">
      <w:pPr>
        <w:spacing w:after="0"/>
        <w:rPr>
          <w:rFonts w:ascii="Segoe UI Symbol" w:hAnsi="Segoe UI Symbol"/>
          <w:sz w:val="20"/>
          <w:szCs w:val="20"/>
        </w:rPr>
      </w:pPr>
      <w:r w:rsidRPr="003421BF">
        <w:rPr>
          <w:rFonts w:ascii="Segoe UI Symbol" w:hAnsi="Segoe UI Symbol"/>
          <w:sz w:val="20"/>
          <w:szCs w:val="20"/>
        </w:rPr>
        <w:t>Construction Projects:</w:t>
      </w:r>
      <w:r w:rsidRPr="003421BF">
        <w:rPr>
          <w:rFonts w:ascii="Segoe UI Symbol" w:hAnsi="Segoe UI Symbol"/>
          <w:sz w:val="20"/>
          <w:szCs w:val="20"/>
        </w:rPr>
        <w:tab/>
      </w:r>
      <w:r w:rsidRPr="003421BF">
        <w:rPr>
          <w:rFonts w:ascii="Segoe UI Symbol" w:hAnsi="Segoe UI Symbol"/>
          <w:sz w:val="20"/>
          <w:szCs w:val="20"/>
        </w:rPr>
        <w:tab/>
        <w:t>$</w:t>
      </w:r>
      <w:r w:rsidR="00A16174" w:rsidRPr="003421BF">
        <w:rPr>
          <w:rFonts w:ascii="Segoe UI Symbol" w:hAnsi="Segoe UI Symbol"/>
          <w:sz w:val="20"/>
          <w:szCs w:val="20"/>
        </w:rPr>
        <w:t xml:space="preserve"> </w:t>
      </w:r>
      <w:r w:rsidRPr="003421BF">
        <w:rPr>
          <w:rFonts w:ascii="Segoe UI Symbol" w:hAnsi="Segoe UI Symbol"/>
          <w:sz w:val="20"/>
          <w:szCs w:val="20"/>
        </w:rPr>
        <w:t>500,000</w:t>
      </w:r>
      <w:r w:rsidR="00896D5D" w:rsidRPr="003421BF">
        <w:rPr>
          <w:rFonts w:ascii="Segoe UI Symbol" w:hAnsi="Segoe UI Symbol"/>
          <w:sz w:val="20"/>
          <w:szCs w:val="20"/>
        </w:rPr>
        <w:t xml:space="preserve"> </w:t>
      </w:r>
    </w:p>
    <w:p w:rsidR="003D1E2A" w:rsidRPr="003421BF" w:rsidRDefault="003D1E2A" w:rsidP="006D7C3E">
      <w:pPr>
        <w:spacing w:after="0"/>
        <w:rPr>
          <w:rFonts w:ascii="Segoe UI Symbol" w:hAnsi="Segoe UI Symbol"/>
          <w:sz w:val="20"/>
          <w:szCs w:val="20"/>
        </w:rPr>
      </w:pPr>
      <w:r w:rsidRPr="003421BF">
        <w:rPr>
          <w:rFonts w:ascii="Segoe UI Symbol" w:hAnsi="Segoe UI Symbol"/>
          <w:sz w:val="20"/>
          <w:szCs w:val="20"/>
        </w:rPr>
        <w:t>Non</w:t>
      </w:r>
      <w:r w:rsidR="00BE4599">
        <w:rPr>
          <w:rFonts w:ascii="Segoe UI Symbol" w:hAnsi="Segoe UI Symbol"/>
          <w:sz w:val="20"/>
          <w:szCs w:val="20"/>
        </w:rPr>
        <w:t>-</w:t>
      </w:r>
      <w:r w:rsidRPr="003421BF">
        <w:rPr>
          <w:rFonts w:ascii="Segoe UI Symbol" w:hAnsi="Segoe UI Symbol"/>
          <w:sz w:val="20"/>
          <w:szCs w:val="20"/>
        </w:rPr>
        <w:t>Construction Projects:</w:t>
      </w:r>
      <w:r w:rsidRPr="003421BF">
        <w:rPr>
          <w:rFonts w:ascii="Segoe UI Symbol" w:hAnsi="Segoe UI Symbol"/>
          <w:sz w:val="20"/>
          <w:szCs w:val="20"/>
        </w:rPr>
        <w:tab/>
        <w:t>$</w:t>
      </w:r>
      <w:r w:rsidR="00A16174" w:rsidRPr="003421BF">
        <w:rPr>
          <w:rFonts w:ascii="Segoe UI Symbol" w:hAnsi="Segoe UI Symbol"/>
          <w:sz w:val="20"/>
          <w:szCs w:val="20"/>
        </w:rPr>
        <w:t xml:space="preserve"> </w:t>
      </w:r>
      <w:r w:rsidRPr="003421BF">
        <w:rPr>
          <w:rFonts w:ascii="Segoe UI Symbol" w:hAnsi="Segoe UI Symbol"/>
          <w:sz w:val="20"/>
          <w:szCs w:val="20"/>
        </w:rPr>
        <w:t>250,000</w:t>
      </w:r>
      <w:r w:rsidR="00896D5D" w:rsidRPr="003421BF">
        <w:rPr>
          <w:rFonts w:ascii="Segoe UI Symbol" w:hAnsi="Segoe UI Symbol"/>
          <w:sz w:val="20"/>
          <w:szCs w:val="20"/>
        </w:rPr>
        <w:t xml:space="preserve"> </w:t>
      </w:r>
    </w:p>
    <w:p w:rsidR="003421BF" w:rsidRDefault="003D1E2A" w:rsidP="002501E4">
      <w:pPr>
        <w:spacing w:after="0"/>
        <w:rPr>
          <w:rFonts w:ascii="Segoe UI Symbol" w:hAnsi="Segoe UI Symbol"/>
          <w:sz w:val="20"/>
          <w:szCs w:val="20"/>
        </w:rPr>
      </w:pPr>
      <w:r w:rsidRPr="003421BF">
        <w:rPr>
          <w:rFonts w:ascii="Segoe UI Symbol" w:hAnsi="Segoe UI Symbol"/>
          <w:sz w:val="20"/>
          <w:szCs w:val="20"/>
        </w:rPr>
        <w:t>Planning Projects:</w:t>
      </w:r>
      <w:r w:rsidRPr="003421BF">
        <w:rPr>
          <w:rFonts w:ascii="Segoe UI Symbol" w:hAnsi="Segoe UI Symbol"/>
          <w:sz w:val="20"/>
          <w:szCs w:val="20"/>
        </w:rPr>
        <w:tab/>
      </w:r>
      <w:r w:rsidRPr="003421BF">
        <w:rPr>
          <w:rFonts w:ascii="Segoe UI Symbol" w:hAnsi="Segoe UI Symbol"/>
          <w:sz w:val="20"/>
          <w:szCs w:val="20"/>
        </w:rPr>
        <w:tab/>
        <w:t xml:space="preserve">$ </w:t>
      </w:r>
      <w:r w:rsidR="00896D5D" w:rsidRPr="003421BF">
        <w:rPr>
          <w:rFonts w:ascii="Segoe UI Symbol" w:hAnsi="Segoe UI Symbol"/>
          <w:sz w:val="20"/>
          <w:szCs w:val="20"/>
        </w:rPr>
        <w:t xml:space="preserve"> </w:t>
      </w:r>
      <w:r w:rsidR="00A16174" w:rsidRPr="003421BF">
        <w:rPr>
          <w:rFonts w:ascii="Segoe UI Symbol" w:hAnsi="Segoe UI Symbol"/>
          <w:sz w:val="20"/>
          <w:szCs w:val="20"/>
        </w:rPr>
        <w:t xml:space="preserve"> </w:t>
      </w:r>
      <w:r w:rsidRPr="003421BF">
        <w:rPr>
          <w:rFonts w:ascii="Segoe UI Symbol" w:hAnsi="Segoe UI Symbol"/>
          <w:sz w:val="20"/>
          <w:szCs w:val="20"/>
        </w:rPr>
        <w:t>50,000</w:t>
      </w:r>
      <w:r w:rsidR="00896D5D" w:rsidRPr="003421BF">
        <w:rPr>
          <w:rFonts w:ascii="Segoe UI Symbol" w:hAnsi="Segoe UI Symbol"/>
          <w:sz w:val="20"/>
          <w:szCs w:val="20"/>
        </w:rPr>
        <w:t xml:space="preserve"> </w:t>
      </w:r>
    </w:p>
    <w:p w:rsidR="00BE4599" w:rsidRPr="00BE4599" w:rsidRDefault="00BE4599" w:rsidP="002501E4">
      <w:pPr>
        <w:spacing w:after="0"/>
        <w:rPr>
          <w:rFonts w:ascii="Segoe UI Symbol" w:hAnsi="Segoe UI Symbol"/>
          <w:sz w:val="20"/>
          <w:szCs w:val="20"/>
        </w:rPr>
      </w:pPr>
    </w:p>
    <w:p w:rsidR="002501E4" w:rsidRDefault="00B85D44" w:rsidP="002501E4">
      <w:pPr>
        <w:spacing w:after="0"/>
        <w:rPr>
          <w:rFonts w:ascii="Segoe UI Symbol" w:hAnsi="Segoe UI Symbol"/>
          <w:b/>
        </w:rPr>
      </w:pPr>
      <w:r w:rsidRPr="00B85D44">
        <w:rPr>
          <w:rFonts w:ascii="Segoe UI Symbol" w:hAnsi="Segoe UI Symbol"/>
          <w:b/>
        </w:rPr>
        <w:t>Required Match</w:t>
      </w:r>
      <w:r w:rsidR="002501E4">
        <w:rPr>
          <w:rFonts w:ascii="Segoe UI Symbol" w:hAnsi="Segoe UI Symbol"/>
          <w:b/>
        </w:rPr>
        <w:t xml:space="preserve"> </w:t>
      </w:r>
    </w:p>
    <w:p w:rsidR="00F64BA7" w:rsidRPr="003421BF" w:rsidRDefault="00F64BA7" w:rsidP="002501E4">
      <w:pPr>
        <w:spacing w:after="0"/>
        <w:rPr>
          <w:rFonts w:ascii="Segoe UI Symbol" w:hAnsi="Segoe UI Symbol"/>
          <w:sz w:val="20"/>
          <w:szCs w:val="20"/>
        </w:rPr>
      </w:pPr>
      <w:r w:rsidRPr="003421BF">
        <w:rPr>
          <w:rFonts w:ascii="Segoe UI Symbol" w:hAnsi="Segoe UI Symbol"/>
          <w:sz w:val="20"/>
          <w:szCs w:val="20"/>
        </w:rPr>
        <w:t xml:space="preserve">70% Local funds or other sources:  Greenville </w:t>
      </w:r>
      <w:r w:rsidRPr="003421BF">
        <w:rPr>
          <w:rFonts w:ascii="Segoe UI Symbol" w:hAnsi="Segoe UI Symbol"/>
          <w:sz w:val="18"/>
          <w:szCs w:val="18"/>
        </w:rPr>
        <w:t>(Competitive county status)</w:t>
      </w:r>
    </w:p>
    <w:p w:rsidR="00B85D44" w:rsidRPr="003421BF" w:rsidRDefault="002501E4" w:rsidP="00DE695E">
      <w:pPr>
        <w:spacing w:after="0"/>
        <w:jc w:val="both"/>
        <w:rPr>
          <w:rFonts w:ascii="Segoe UI Symbol" w:hAnsi="Segoe UI Symbol"/>
          <w:sz w:val="20"/>
          <w:szCs w:val="20"/>
        </w:rPr>
      </w:pPr>
      <w:r w:rsidRPr="003421BF">
        <w:rPr>
          <w:rFonts w:ascii="Segoe UI Symbol" w:hAnsi="Segoe UI Symbol"/>
          <w:sz w:val="20"/>
          <w:szCs w:val="20"/>
        </w:rPr>
        <w:t>50%</w:t>
      </w:r>
      <w:r w:rsidR="00896D5D" w:rsidRPr="003421BF">
        <w:rPr>
          <w:rFonts w:ascii="Segoe UI Symbol" w:hAnsi="Segoe UI Symbol"/>
          <w:sz w:val="20"/>
          <w:szCs w:val="20"/>
        </w:rPr>
        <w:t xml:space="preserve"> Local funds or other sour</w:t>
      </w:r>
      <w:r w:rsidR="00842099" w:rsidRPr="003421BF">
        <w:rPr>
          <w:rFonts w:ascii="Segoe UI Symbol" w:hAnsi="Segoe UI Symbol"/>
          <w:sz w:val="20"/>
          <w:szCs w:val="20"/>
        </w:rPr>
        <w:t xml:space="preserve">ces: </w:t>
      </w:r>
      <w:r w:rsidRPr="003421BF">
        <w:rPr>
          <w:rFonts w:ascii="Segoe UI Symbol" w:hAnsi="Segoe UI Symbol"/>
          <w:sz w:val="20"/>
          <w:szCs w:val="20"/>
        </w:rPr>
        <w:t>Anderson, Oconee, Pickens</w:t>
      </w:r>
      <w:r w:rsidR="003A6AFA" w:rsidRPr="003421BF">
        <w:rPr>
          <w:rFonts w:ascii="Segoe UI Symbol" w:hAnsi="Segoe UI Symbol"/>
          <w:sz w:val="20"/>
          <w:szCs w:val="20"/>
        </w:rPr>
        <w:t xml:space="preserve"> &amp;</w:t>
      </w:r>
      <w:r w:rsidRPr="003421BF">
        <w:rPr>
          <w:rFonts w:ascii="Segoe UI Symbol" w:hAnsi="Segoe UI Symbol"/>
          <w:sz w:val="20"/>
          <w:szCs w:val="20"/>
        </w:rPr>
        <w:t xml:space="preserve"> Spartanburg </w:t>
      </w:r>
      <w:r w:rsidR="00F64BA7" w:rsidRPr="003421BF">
        <w:rPr>
          <w:rFonts w:ascii="Segoe UI Symbol" w:hAnsi="Segoe UI Symbol"/>
          <w:sz w:val="18"/>
          <w:szCs w:val="18"/>
        </w:rPr>
        <w:t>(Trans</w:t>
      </w:r>
      <w:r w:rsidR="003A6AFA" w:rsidRPr="003421BF">
        <w:rPr>
          <w:rFonts w:ascii="Segoe UI Symbol" w:hAnsi="Segoe UI Symbol"/>
          <w:sz w:val="18"/>
          <w:szCs w:val="18"/>
        </w:rPr>
        <w:t>itional County status)</w:t>
      </w:r>
    </w:p>
    <w:p w:rsidR="002501E4" w:rsidRPr="003421BF" w:rsidRDefault="00E5083B" w:rsidP="00DE695E">
      <w:pPr>
        <w:spacing w:after="0"/>
        <w:jc w:val="both"/>
        <w:rPr>
          <w:rFonts w:ascii="Segoe UI Symbol" w:hAnsi="Segoe UI Symbol"/>
          <w:sz w:val="20"/>
          <w:szCs w:val="20"/>
        </w:rPr>
      </w:pPr>
      <w:r w:rsidRPr="003421BF">
        <w:rPr>
          <w:rFonts w:ascii="Segoe UI Symbol" w:hAnsi="Segoe UI Symbol"/>
          <w:sz w:val="20"/>
          <w:szCs w:val="20"/>
        </w:rPr>
        <w:t>3</w:t>
      </w:r>
      <w:r w:rsidR="002501E4" w:rsidRPr="003421BF">
        <w:rPr>
          <w:rFonts w:ascii="Segoe UI Symbol" w:hAnsi="Segoe UI Symbol"/>
          <w:sz w:val="20"/>
          <w:szCs w:val="20"/>
        </w:rPr>
        <w:t xml:space="preserve">0% </w:t>
      </w:r>
      <w:r w:rsidR="00896D5D" w:rsidRPr="003421BF">
        <w:rPr>
          <w:rFonts w:ascii="Segoe UI Symbol" w:hAnsi="Segoe UI Symbol"/>
          <w:sz w:val="20"/>
          <w:szCs w:val="20"/>
        </w:rPr>
        <w:t>Local funds or other sources</w:t>
      </w:r>
      <w:r w:rsidR="00842099" w:rsidRPr="003421BF">
        <w:rPr>
          <w:rFonts w:ascii="Segoe UI Symbol" w:hAnsi="Segoe UI Symbol"/>
          <w:sz w:val="20"/>
          <w:szCs w:val="20"/>
        </w:rPr>
        <w:t xml:space="preserve">: </w:t>
      </w:r>
      <w:r w:rsidR="002501E4" w:rsidRPr="003421BF">
        <w:rPr>
          <w:rFonts w:ascii="Segoe UI Symbol" w:hAnsi="Segoe UI Symbol"/>
          <w:sz w:val="20"/>
          <w:szCs w:val="20"/>
        </w:rPr>
        <w:t>Cherokee</w:t>
      </w:r>
      <w:r w:rsidRPr="003421BF">
        <w:rPr>
          <w:rFonts w:ascii="Segoe UI Symbol" w:hAnsi="Segoe UI Symbol"/>
          <w:sz w:val="20"/>
          <w:szCs w:val="20"/>
        </w:rPr>
        <w:t xml:space="preserve"> </w:t>
      </w:r>
      <w:r w:rsidR="00F64BA7" w:rsidRPr="003421BF">
        <w:rPr>
          <w:rFonts w:ascii="Segoe UI Symbol" w:hAnsi="Segoe UI Symbol"/>
          <w:sz w:val="20"/>
          <w:szCs w:val="20"/>
        </w:rPr>
        <w:t xml:space="preserve">and Union </w:t>
      </w:r>
      <w:r w:rsidRPr="003421BF">
        <w:rPr>
          <w:rFonts w:ascii="Segoe UI Symbol" w:hAnsi="Segoe UI Symbol"/>
          <w:sz w:val="18"/>
          <w:szCs w:val="18"/>
        </w:rPr>
        <w:t>(At-Risk</w:t>
      </w:r>
      <w:r w:rsidR="00002D63" w:rsidRPr="003421BF">
        <w:rPr>
          <w:rFonts w:ascii="Segoe UI Symbol" w:hAnsi="Segoe UI Symbol"/>
          <w:sz w:val="18"/>
          <w:szCs w:val="18"/>
        </w:rPr>
        <w:t xml:space="preserve"> county status)</w:t>
      </w:r>
    </w:p>
    <w:p w:rsidR="00896D5D" w:rsidRPr="00842099" w:rsidRDefault="00896D5D" w:rsidP="002501E4">
      <w:pPr>
        <w:spacing w:after="0"/>
        <w:rPr>
          <w:rFonts w:ascii="Segoe UI Symbol" w:hAnsi="Segoe UI Symbol"/>
          <w:sz w:val="18"/>
          <w:szCs w:val="18"/>
        </w:rPr>
      </w:pPr>
      <w:r w:rsidRPr="00842099">
        <w:rPr>
          <w:rFonts w:ascii="Segoe UI Symbol" w:hAnsi="Segoe UI Symbol"/>
          <w:sz w:val="18"/>
          <w:szCs w:val="18"/>
        </w:rPr>
        <w:t xml:space="preserve">Additional </w:t>
      </w:r>
      <w:r w:rsidR="00842099">
        <w:rPr>
          <w:rFonts w:ascii="Segoe UI Symbol" w:hAnsi="Segoe UI Symbol"/>
          <w:sz w:val="18"/>
          <w:szCs w:val="18"/>
        </w:rPr>
        <w:t>leveraging is encouraged</w:t>
      </w:r>
    </w:p>
    <w:p w:rsidR="00E217E7" w:rsidRPr="00D12FCE" w:rsidRDefault="00E217E7" w:rsidP="00896D5D">
      <w:pPr>
        <w:spacing w:after="0"/>
        <w:rPr>
          <w:rFonts w:ascii="Segoe UI Symbol" w:hAnsi="Segoe UI Symbol"/>
          <w:b/>
          <w:sz w:val="16"/>
          <w:szCs w:val="16"/>
        </w:rPr>
      </w:pPr>
    </w:p>
    <w:p w:rsidR="00896D5D" w:rsidRDefault="00B85D44" w:rsidP="00896D5D">
      <w:pPr>
        <w:spacing w:after="0"/>
        <w:rPr>
          <w:rFonts w:ascii="Segoe UI Symbol" w:hAnsi="Segoe UI Symbol"/>
          <w:b/>
        </w:rPr>
      </w:pPr>
      <w:r w:rsidRPr="00B85D44">
        <w:rPr>
          <w:rFonts w:ascii="Segoe UI Symbol" w:hAnsi="Segoe UI Symbol"/>
          <w:b/>
        </w:rPr>
        <w:t>Deadlines</w:t>
      </w:r>
      <w:r w:rsidR="003A6AFA">
        <w:rPr>
          <w:rFonts w:ascii="Segoe UI Symbol" w:hAnsi="Segoe UI Symbol"/>
          <w:b/>
        </w:rPr>
        <w:t xml:space="preserve"> for Anderson, Cherokee, Greenville, Oconee, Pickens &amp; Spartanburg Counties  </w:t>
      </w:r>
    </w:p>
    <w:p w:rsidR="002501E4" w:rsidRPr="003421BF" w:rsidRDefault="00F11DCE" w:rsidP="00896D5D">
      <w:pPr>
        <w:spacing w:after="0"/>
        <w:rPr>
          <w:rFonts w:ascii="Segoe UI Symbol" w:hAnsi="Segoe UI Symbol"/>
          <w:sz w:val="20"/>
          <w:szCs w:val="20"/>
        </w:rPr>
      </w:pPr>
      <w:r w:rsidRPr="003421BF">
        <w:rPr>
          <w:rFonts w:ascii="Segoe UI Symbol" w:hAnsi="Segoe UI Symbol"/>
          <w:sz w:val="20"/>
          <w:szCs w:val="20"/>
        </w:rPr>
        <w:t xml:space="preserve">November </w:t>
      </w:r>
      <w:r w:rsidR="00FA11B5" w:rsidRPr="003421BF">
        <w:rPr>
          <w:rFonts w:ascii="Segoe UI Symbol" w:hAnsi="Segoe UI Symbol"/>
          <w:sz w:val="20"/>
          <w:szCs w:val="20"/>
        </w:rPr>
        <w:t xml:space="preserve">22, </w:t>
      </w:r>
      <w:r w:rsidRPr="003421BF">
        <w:rPr>
          <w:rFonts w:ascii="Segoe UI Symbol" w:hAnsi="Segoe UI Symbol"/>
          <w:sz w:val="20"/>
          <w:szCs w:val="20"/>
        </w:rPr>
        <w:t>20</w:t>
      </w:r>
      <w:r w:rsidR="00FA11B5" w:rsidRPr="003421BF">
        <w:rPr>
          <w:rFonts w:ascii="Segoe UI Symbol" w:hAnsi="Segoe UI Symbol"/>
          <w:sz w:val="20"/>
          <w:szCs w:val="20"/>
        </w:rPr>
        <w:t>21</w:t>
      </w:r>
      <w:r w:rsidR="00896D5D" w:rsidRPr="003421BF">
        <w:rPr>
          <w:rFonts w:ascii="Segoe UI Symbol" w:hAnsi="Segoe UI Symbol"/>
          <w:sz w:val="20"/>
          <w:szCs w:val="20"/>
        </w:rPr>
        <w:t>- Pre</w:t>
      </w:r>
      <w:r w:rsidR="00FA11B5" w:rsidRPr="003421BF">
        <w:rPr>
          <w:rFonts w:ascii="Segoe UI Symbol" w:hAnsi="Segoe UI Symbol"/>
          <w:sz w:val="20"/>
          <w:szCs w:val="20"/>
        </w:rPr>
        <w:t xml:space="preserve"> -</w:t>
      </w:r>
      <w:r w:rsidR="00896D5D" w:rsidRPr="003421BF">
        <w:rPr>
          <w:rFonts w:ascii="Segoe UI Symbol" w:hAnsi="Segoe UI Symbol"/>
          <w:sz w:val="20"/>
          <w:szCs w:val="20"/>
        </w:rPr>
        <w:t xml:space="preserve"> Application Requests </w:t>
      </w:r>
    </w:p>
    <w:p w:rsidR="00896D5D" w:rsidRPr="003421BF" w:rsidRDefault="00FA11B5" w:rsidP="00896D5D">
      <w:pPr>
        <w:spacing w:after="0"/>
        <w:rPr>
          <w:rFonts w:ascii="Segoe UI Symbol" w:hAnsi="Segoe UI Symbol"/>
          <w:sz w:val="20"/>
          <w:szCs w:val="20"/>
        </w:rPr>
      </w:pPr>
      <w:r w:rsidRPr="003421BF">
        <w:rPr>
          <w:rFonts w:ascii="Segoe UI Symbol" w:hAnsi="Segoe UI Symbol"/>
          <w:sz w:val="20"/>
          <w:szCs w:val="20"/>
        </w:rPr>
        <w:t xml:space="preserve">February 1, </w:t>
      </w:r>
      <w:r w:rsidR="00F11DCE" w:rsidRPr="003421BF">
        <w:rPr>
          <w:rFonts w:ascii="Segoe UI Symbol" w:hAnsi="Segoe UI Symbol"/>
          <w:sz w:val="20"/>
          <w:szCs w:val="20"/>
        </w:rPr>
        <w:t>202</w:t>
      </w:r>
      <w:r w:rsidRPr="003421BF">
        <w:rPr>
          <w:rFonts w:ascii="Segoe UI Symbol" w:hAnsi="Segoe UI Symbol"/>
          <w:sz w:val="20"/>
          <w:szCs w:val="20"/>
        </w:rPr>
        <w:t>2</w:t>
      </w:r>
      <w:r w:rsidR="003A6AFA" w:rsidRPr="003421BF">
        <w:rPr>
          <w:rFonts w:ascii="Segoe UI Symbol" w:hAnsi="Segoe UI Symbol"/>
          <w:sz w:val="20"/>
          <w:szCs w:val="20"/>
        </w:rPr>
        <w:t xml:space="preserve"> </w:t>
      </w:r>
      <w:r w:rsidR="00896D5D" w:rsidRPr="003421BF">
        <w:rPr>
          <w:rFonts w:ascii="Segoe UI Symbol" w:hAnsi="Segoe UI Symbol"/>
          <w:sz w:val="20"/>
          <w:szCs w:val="20"/>
        </w:rPr>
        <w:t>-</w:t>
      </w:r>
      <w:r w:rsidR="003A6AFA" w:rsidRPr="003421BF">
        <w:rPr>
          <w:rFonts w:ascii="Segoe UI Symbol" w:hAnsi="Segoe UI Symbol"/>
          <w:sz w:val="20"/>
          <w:szCs w:val="20"/>
        </w:rPr>
        <w:t xml:space="preserve"> </w:t>
      </w:r>
      <w:r w:rsidR="00896D5D" w:rsidRPr="003421BF">
        <w:rPr>
          <w:rFonts w:ascii="Segoe UI Symbol" w:hAnsi="Segoe UI Symbol"/>
          <w:sz w:val="20"/>
          <w:szCs w:val="20"/>
        </w:rPr>
        <w:t>Full Application Due (By Invitation Only)</w:t>
      </w:r>
    </w:p>
    <w:p w:rsidR="003A6AFA" w:rsidRDefault="003A6AFA" w:rsidP="00896D5D">
      <w:pPr>
        <w:spacing w:after="0"/>
        <w:rPr>
          <w:rFonts w:ascii="Segoe UI Symbol" w:hAnsi="Segoe UI Symbol"/>
        </w:rPr>
      </w:pPr>
    </w:p>
    <w:p w:rsidR="003A6AFA" w:rsidRDefault="003A6AFA" w:rsidP="00896D5D">
      <w:pPr>
        <w:spacing w:after="0"/>
        <w:rPr>
          <w:rFonts w:ascii="Segoe UI Symbol" w:hAnsi="Segoe UI Symbol"/>
          <w:b/>
        </w:rPr>
      </w:pPr>
      <w:r>
        <w:rPr>
          <w:rFonts w:ascii="Segoe UI Symbol" w:hAnsi="Segoe UI Symbol"/>
          <w:b/>
        </w:rPr>
        <w:t>Deadlines for Union County</w:t>
      </w:r>
    </w:p>
    <w:p w:rsidR="003A6AFA" w:rsidRPr="003421BF" w:rsidRDefault="003A6AFA" w:rsidP="00896D5D">
      <w:pPr>
        <w:spacing w:after="0"/>
        <w:rPr>
          <w:rFonts w:ascii="Segoe UI Symbol" w:hAnsi="Segoe UI Symbol"/>
          <w:sz w:val="20"/>
          <w:szCs w:val="20"/>
        </w:rPr>
      </w:pPr>
      <w:r w:rsidRPr="003421BF">
        <w:rPr>
          <w:rFonts w:ascii="Segoe UI Symbol" w:hAnsi="Segoe UI Symbol"/>
          <w:sz w:val="20"/>
          <w:szCs w:val="20"/>
        </w:rPr>
        <w:t>January 14, 2022 – Pre-Application Requests</w:t>
      </w:r>
    </w:p>
    <w:p w:rsidR="003A6AFA" w:rsidRPr="003421BF" w:rsidRDefault="003A6AFA" w:rsidP="00896D5D">
      <w:pPr>
        <w:spacing w:after="0"/>
        <w:rPr>
          <w:rFonts w:ascii="Segoe UI Symbol" w:hAnsi="Segoe UI Symbol"/>
          <w:sz w:val="20"/>
          <w:szCs w:val="20"/>
        </w:rPr>
      </w:pPr>
      <w:r w:rsidRPr="003421BF">
        <w:rPr>
          <w:rFonts w:ascii="Segoe UI Symbol" w:hAnsi="Segoe UI Symbol"/>
          <w:sz w:val="20"/>
          <w:szCs w:val="20"/>
        </w:rPr>
        <w:t>March 1, 2022 – Full Application Due (By Invitation Only)</w:t>
      </w:r>
    </w:p>
    <w:p w:rsidR="00896D5D" w:rsidRPr="00842099" w:rsidRDefault="00896D5D" w:rsidP="00896D5D">
      <w:pPr>
        <w:spacing w:after="0"/>
        <w:rPr>
          <w:rFonts w:ascii="Segoe UI Symbol" w:hAnsi="Segoe UI Symbol"/>
          <w:sz w:val="16"/>
          <w:szCs w:val="16"/>
        </w:rPr>
      </w:pPr>
      <w:r w:rsidRPr="00A16174">
        <w:rPr>
          <w:rFonts w:ascii="Segoe UI Symbol" w:hAnsi="Segoe UI Symbol"/>
          <w:sz w:val="18"/>
          <w:szCs w:val="18"/>
        </w:rPr>
        <w:t>Recommended Project St</w:t>
      </w:r>
      <w:r w:rsidR="00E5083B">
        <w:rPr>
          <w:rFonts w:ascii="Segoe UI Symbol" w:hAnsi="Segoe UI Symbol"/>
          <w:sz w:val="18"/>
          <w:szCs w:val="18"/>
        </w:rPr>
        <w:t>art Date: July-</w:t>
      </w:r>
      <w:r w:rsidRPr="00A16174">
        <w:rPr>
          <w:rFonts w:ascii="Segoe UI Symbol" w:hAnsi="Segoe UI Symbol"/>
          <w:sz w:val="18"/>
          <w:szCs w:val="18"/>
        </w:rPr>
        <w:t>October</w:t>
      </w:r>
    </w:p>
    <w:p w:rsidR="00E66516" w:rsidRPr="00BB6192" w:rsidRDefault="00E66516" w:rsidP="008E6C70">
      <w:pPr>
        <w:spacing w:after="0"/>
        <w:rPr>
          <w:rFonts w:ascii="Segoe UI Symbol" w:hAnsi="Segoe UI Symbol"/>
          <w:b/>
          <w:sz w:val="16"/>
          <w:szCs w:val="16"/>
          <w:u w:val="single"/>
        </w:rPr>
      </w:pPr>
    </w:p>
    <w:p w:rsidR="003D1E2A" w:rsidRPr="003421BF" w:rsidRDefault="003D1E2A" w:rsidP="008E6C70">
      <w:pPr>
        <w:spacing w:after="0"/>
        <w:rPr>
          <w:rFonts w:ascii="Segoe UI Symbol" w:hAnsi="Segoe UI Symbol"/>
          <w:b/>
          <w:u w:val="single"/>
        </w:rPr>
      </w:pPr>
      <w:r w:rsidRPr="003421BF">
        <w:rPr>
          <w:rFonts w:ascii="Segoe UI Symbol" w:hAnsi="Segoe UI Symbol"/>
          <w:b/>
          <w:u w:val="single"/>
        </w:rPr>
        <w:t>LOCAL AC</w:t>
      </w:r>
      <w:r w:rsidR="001B0B69" w:rsidRPr="003421BF">
        <w:rPr>
          <w:rFonts w:ascii="Segoe UI Symbol" w:hAnsi="Segoe UI Symbol"/>
          <w:b/>
          <w:u w:val="single"/>
        </w:rPr>
        <w:t>C</w:t>
      </w:r>
      <w:r w:rsidRPr="003421BF">
        <w:rPr>
          <w:rFonts w:ascii="Segoe UI Symbol" w:hAnsi="Segoe UI Symbol"/>
          <w:b/>
          <w:u w:val="single"/>
        </w:rPr>
        <w:t>ESS ROAD PROGRAM</w:t>
      </w:r>
      <w:r w:rsidR="001B0B69" w:rsidRPr="003421BF">
        <w:rPr>
          <w:rFonts w:ascii="Segoe UI Symbol" w:hAnsi="Segoe UI Symbol"/>
          <w:b/>
          <w:u w:val="single"/>
        </w:rPr>
        <w:t xml:space="preserve"> (LAR)</w:t>
      </w:r>
    </w:p>
    <w:p w:rsidR="008E6C70" w:rsidRPr="003421BF" w:rsidRDefault="003A6AFA" w:rsidP="00DE695E">
      <w:pPr>
        <w:spacing w:after="0"/>
        <w:jc w:val="both"/>
        <w:rPr>
          <w:rFonts w:ascii="Segoe UI Symbol" w:hAnsi="Segoe UI Symbol"/>
          <w:sz w:val="20"/>
          <w:szCs w:val="20"/>
        </w:rPr>
      </w:pPr>
      <w:r w:rsidRPr="003421BF">
        <w:rPr>
          <w:rFonts w:ascii="Segoe UI Symbol" w:hAnsi="Segoe UI Symbol"/>
          <w:sz w:val="20"/>
          <w:szCs w:val="20"/>
        </w:rPr>
        <w:t xml:space="preserve">With the </w:t>
      </w:r>
      <w:r w:rsidR="008E6C70" w:rsidRPr="003421BF">
        <w:rPr>
          <w:rFonts w:ascii="Segoe UI Symbol" w:hAnsi="Segoe UI Symbol"/>
          <w:sz w:val="20"/>
          <w:szCs w:val="20"/>
        </w:rPr>
        <w:t>completion of the SC’s portion of the ADHS (US Highway 25)</w:t>
      </w:r>
      <w:r w:rsidR="00027E48">
        <w:rPr>
          <w:rFonts w:ascii="Segoe UI Symbol" w:hAnsi="Segoe UI Symbol"/>
          <w:sz w:val="20"/>
          <w:szCs w:val="20"/>
        </w:rPr>
        <w:t xml:space="preserve">, the </w:t>
      </w:r>
      <w:r w:rsidR="008E6C70" w:rsidRPr="003421BF">
        <w:rPr>
          <w:rFonts w:ascii="Segoe UI Symbol" w:hAnsi="Segoe UI Symbol"/>
          <w:sz w:val="20"/>
          <w:szCs w:val="20"/>
        </w:rPr>
        <w:t>remaining Federal Funds have been set aside to be u</w:t>
      </w:r>
      <w:r w:rsidR="0048260A" w:rsidRPr="003421BF">
        <w:rPr>
          <w:rFonts w:ascii="Segoe UI Symbol" w:hAnsi="Segoe UI Symbol"/>
          <w:sz w:val="20"/>
          <w:szCs w:val="20"/>
        </w:rPr>
        <w:t xml:space="preserve">sed to fund local access roads </w:t>
      </w:r>
      <w:r w:rsidR="008E6C70" w:rsidRPr="003421BF">
        <w:rPr>
          <w:rFonts w:ascii="Segoe UI Symbol" w:hAnsi="Segoe UI Symbol"/>
          <w:sz w:val="20"/>
          <w:szCs w:val="20"/>
        </w:rPr>
        <w:t>that f</w:t>
      </w:r>
      <w:r w:rsidR="001B0B69" w:rsidRPr="003421BF">
        <w:rPr>
          <w:rFonts w:ascii="Segoe UI Symbol" w:hAnsi="Segoe UI Symbol"/>
          <w:sz w:val="20"/>
          <w:szCs w:val="20"/>
        </w:rPr>
        <w:t>acilitate e</w:t>
      </w:r>
      <w:r w:rsidR="008E6C70" w:rsidRPr="003421BF">
        <w:rPr>
          <w:rFonts w:ascii="Segoe UI Symbol" w:hAnsi="Segoe UI Symbol"/>
          <w:sz w:val="20"/>
          <w:szCs w:val="20"/>
        </w:rPr>
        <w:t xml:space="preserve">conomic </w:t>
      </w:r>
      <w:r w:rsidR="001B0B69" w:rsidRPr="003421BF">
        <w:rPr>
          <w:rFonts w:ascii="Segoe UI Symbol" w:hAnsi="Segoe UI Symbol"/>
          <w:sz w:val="20"/>
          <w:szCs w:val="20"/>
        </w:rPr>
        <w:t>d</w:t>
      </w:r>
      <w:r w:rsidR="008E6C70" w:rsidRPr="003421BF">
        <w:rPr>
          <w:rFonts w:ascii="Segoe UI Symbol" w:hAnsi="Segoe UI Symbol"/>
          <w:sz w:val="20"/>
          <w:szCs w:val="20"/>
        </w:rPr>
        <w:t xml:space="preserve">evelopment and maximize the investment in the ADHS. </w:t>
      </w:r>
      <w:r w:rsidR="00BB6192" w:rsidRPr="003421BF">
        <w:rPr>
          <w:rFonts w:ascii="Segoe UI Symbol" w:hAnsi="Segoe UI Symbol"/>
          <w:sz w:val="20"/>
          <w:szCs w:val="20"/>
        </w:rPr>
        <w:t>S</w:t>
      </w:r>
      <w:r w:rsidR="008E6C70" w:rsidRPr="003421BF">
        <w:rPr>
          <w:rFonts w:ascii="Segoe UI Symbol" w:hAnsi="Segoe UI Symbol"/>
          <w:sz w:val="20"/>
          <w:szCs w:val="20"/>
        </w:rPr>
        <w:t>out</w:t>
      </w:r>
      <w:r w:rsidR="00FB4AAF" w:rsidRPr="003421BF">
        <w:rPr>
          <w:rFonts w:ascii="Segoe UI Symbol" w:hAnsi="Segoe UI Symbol"/>
          <w:sz w:val="20"/>
          <w:szCs w:val="20"/>
        </w:rPr>
        <w:t>h Carolina has approximately $20</w:t>
      </w:r>
      <w:r w:rsidR="008E6C70" w:rsidRPr="003421BF">
        <w:rPr>
          <w:rFonts w:ascii="Segoe UI Symbol" w:hAnsi="Segoe UI Symbol"/>
          <w:sz w:val="20"/>
          <w:szCs w:val="20"/>
        </w:rPr>
        <w:t>M in funds remaining for the LAR Grant Program</w:t>
      </w:r>
      <w:r w:rsidR="00BB6192" w:rsidRPr="003421BF">
        <w:rPr>
          <w:rFonts w:ascii="Segoe UI Symbol" w:hAnsi="Segoe UI Symbol"/>
          <w:sz w:val="20"/>
          <w:szCs w:val="20"/>
        </w:rPr>
        <w:t>.</w:t>
      </w:r>
    </w:p>
    <w:p w:rsidR="004D4714" w:rsidRPr="003421BF" w:rsidRDefault="004D4714" w:rsidP="00DE695E">
      <w:pPr>
        <w:spacing w:after="0"/>
        <w:jc w:val="both"/>
        <w:rPr>
          <w:rFonts w:ascii="Segoe UI Symbol" w:hAnsi="Segoe UI Symbol"/>
          <w:sz w:val="20"/>
          <w:szCs w:val="20"/>
        </w:rPr>
      </w:pPr>
    </w:p>
    <w:p w:rsidR="004D4714" w:rsidRPr="003421BF" w:rsidRDefault="004D4714" w:rsidP="00DE695E">
      <w:pPr>
        <w:spacing w:after="0"/>
        <w:jc w:val="both"/>
        <w:rPr>
          <w:rFonts w:ascii="Segoe UI Symbol" w:hAnsi="Segoe UI Symbol"/>
          <w:b/>
        </w:rPr>
      </w:pPr>
      <w:r w:rsidRPr="003421BF">
        <w:rPr>
          <w:rFonts w:ascii="Segoe UI Symbol" w:hAnsi="Segoe UI Symbol"/>
          <w:b/>
        </w:rPr>
        <w:t xml:space="preserve">Funding Limits </w:t>
      </w:r>
    </w:p>
    <w:p w:rsidR="004D4714" w:rsidRPr="003421BF" w:rsidRDefault="004D4714" w:rsidP="00DE695E">
      <w:pPr>
        <w:spacing w:after="0"/>
        <w:jc w:val="both"/>
        <w:rPr>
          <w:rFonts w:ascii="Segoe UI Symbol" w:hAnsi="Segoe UI Symbol"/>
          <w:sz w:val="20"/>
          <w:szCs w:val="20"/>
        </w:rPr>
      </w:pPr>
      <w:r w:rsidRPr="003421BF">
        <w:rPr>
          <w:rFonts w:ascii="Segoe UI Symbol" w:hAnsi="Segoe UI Symbol"/>
          <w:sz w:val="20"/>
          <w:szCs w:val="20"/>
        </w:rPr>
        <w:t>The</w:t>
      </w:r>
      <w:r w:rsidR="0048260A" w:rsidRPr="003421BF">
        <w:rPr>
          <w:rFonts w:ascii="Segoe UI Symbol" w:hAnsi="Segoe UI Symbol"/>
          <w:sz w:val="20"/>
          <w:szCs w:val="20"/>
        </w:rPr>
        <w:t xml:space="preserve"> State may approve</w:t>
      </w:r>
      <w:r w:rsidRPr="003421BF">
        <w:rPr>
          <w:rFonts w:ascii="Segoe UI Symbol" w:hAnsi="Segoe UI Symbol"/>
          <w:sz w:val="20"/>
          <w:szCs w:val="20"/>
        </w:rPr>
        <w:t xml:space="preserve"> LAR Projects </w:t>
      </w:r>
      <w:r w:rsidR="00C03BAE" w:rsidRPr="003421BF">
        <w:rPr>
          <w:rFonts w:ascii="Segoe UI Symbol" w:hAnsi="Segoe UI Symbol"/>
          <w:sz w:val="20"/>
          <w:szCs w:val="20"/>
        </w:rPr>
        <w:t>a</w:t>
      </w:r>
      <w:r w:rsidRPr="003421BF">
        <w:rPr>
          <w:rFonts w:ascii="Segoe UI Symbol" w:hAnsi="Segoe UI Symbol"/>
          <w:sz w:val="20"/>
          <w:szCs w:val="20"/>
        </w:rPr>
        <w:t>nnually</w:t>
      </w:r>
      <w:r w:rsidR="003A6AFA" w:rsidRPr="003421BF">
        <w:rPr>
          <w:rFonts w:ascii="Segoe UI Symbol" w:hAnsi="Segoe UI Symbol"/>
          <w:sz w:val="20"/>
          <w:szCs w:val="20"/>
        </w:rPr>
        <w:t xml:space="preserve"> and p</w:t>
      </w:r>
      <w:r w:rsidRPr="003421BF">
        <w:rPr>
          <w:rFonts w:ascii="Segoe UI Symbol" w:hAnsi="Segoe UI Symbol"/>
          <w:sz w:val="20"/>
          <w:szCs w:val="20"/>
        </w:rPr>
        <w:t>roject funding is 100%</w:t>
      </w:r>
      <w:r w:rsidR="001B0B69" w:rsidRPr="003421BF">
        <w:rPr>
          <w:rFonts w:ascii="Segoe UI Symbol" w:hAnsi="Segoe UI Symbol"/>
          <w:sz w:val="20"/>
          <w:szCs w:val="20"/>
        </w:rPr>
        <w:t>.</w:t>
      </w:r>
    </w:p>
    <w:p w:rsidR="004D4714" w:rsidRPr="003421BF" w:rsidRDefault="004D4714" w:rsidP="00DE695E">
      <w:pPr>
        <w:pStyle w:val="ListParagraph"/>
        <w:numPr>
          <w:ilvl w:val="0"/>
          <w:numId w:val="4"/>
        </w:numPr>
        <w:spacing w:after="0"/>
        <w:ind w:left="360"/>
        <w:jc w:val="both"/>
        <w:rPr>
          <w:rFonts w:ascii="Segoe UI Symbol" w:hAnsi="Segoe UI Symbol"/>
          <w:sz w:val="20"/>
          <w:szCs w:val="20"/>
        </w:rPr>
      </w:pPr>
      <w:r w:rsidRPr="003421BF">
        <w:rPr>
          <w:rFonts w:ascii="Segoe UI Symbol" w:hAnsi="Segoe UI Symbol"/>
          <w:sz w:val="20"/>
          <w:szCs w:val="20"/>
        </w:rPr>
        <w:t>Applicants are limited to governmental entities</w:t>
      </w:r>
    </w:p>
    <w:p w:rsidR="00E66516" w:rsidRPr="003421BF" w:rsidRDefault="00E66516" w:rsidP="00DE695E">
      <w:pPr>
        <w:pStyle w:val="ListParagraph"/>
        <w:numPr>
          <w:ilvl w:val="0"/>
          <w:numId w:val="4"/>
        </w:numPr>
        <w:spacing w:after="0"/>
        <w:ind w:left="360"/>
        <w:jc w:val="both"/>
        <w:rPr>
          <w:rFonts w:ascii="Segoe UI Symbol" w:hAnsi="Segoe UI Symbol"/>
          <w:sz w:val="20"/>
          <w:szCs w:val="20"/>
        </w:rPr>
      </w:pPr>
      <w:r w:rsidRPr="003421BF">
        <w:rPr>
          <w:rFonts w:ascii="Segoe UI Symbol" w:hAnsi="Segoe UI Symbol"/>
          <w:sz w:val="20"/>
          <w:szCs w:val="20"/>
        </w:rPr>
        <w:t>LAR Applications may be submitted anytime throughout the year</w:t>
      </w:r>
    </w:p>
    <w:p w:rsidR="004D4714" w:rsidRPr="003421BF" w:rsidRDefault="004D4714" w:rsidP="00DE695E">
      <w:pPr>
        <w:pStyle w:val="ListParagraph"/>
        <w:numPr>
          <w:ilvl w:val="0"/>
          <w:numId w:val="4"/>
        </w:numPr>
        <w:spacing w:after="0"/>
        <w:ind w:left="360"/>
        <w:jc w:val="both"/>
        <w:rPr>
          <w:rFonts w:ascii="Segoe UI Symbol" w:hAnsi="Segoe UI Symbol"/>
          <w:sz w:val="20"/>
          <w:szCs w:val="20"/>
        </w:rPr>
      </w:pPr>
      <w:r w:rsidRPr="003421BF">
        <w:rPr>
          <w:rFonts w:ascii="Segoe UI Symbol" w:hAnsi="Segoe UI Symbol"/>
          <w:sz w:val="20"/>
          <w:szCs w:val="20"/>
        </w:rPr>
        <w:t>Project</w:t>
      </w:r>
      <w:r w:rsidR="0048260A" w:rsidRPr="003421BF">
        <w:rPr>
          <w:rFonts w:ascii="Segoe UI Symbol" w:hAnsi="Segoe UI Symbol"/>
          <w:sz w:val="20"/>
          <w:szCs w:val="20"/>
        </w:rPr>
        <w:t>s require ARC’s approval, SC</w:t>
      </w:r>
      <w:r w:rsidRPr="003421BF">
        <w:rPr>
          <w:rFonts w:ascii="Segoe UI Symbol" w:hAnsi="Segoe UI Symbol"/>
          <w:sz w:val="20"/>
          <w:szCs w:val="20"/>
        </w:rPr>
        <w:t>DOT’s approval and FHWA’s approval</w:t>
      </w:r>
    </w:p>
    <w:p w:rsidR="00A16174" w:rsidRPr="003421BF" w:rsidRDefault="00A16174" w:rsidP="00DE695E">
      <w:pPr>
        <w:pStyle w:val="ListParagraph"/>
        <w:numPr>
          <w:ilvl w:val="0"/>
          <w:numId w:val="4"/>
        </w:numPr>
        <w:spacing w:after="0"/>
        <w:ind w:left="360"/>
        <w:jc w:val="both"/>
        <w:rPr>
          <w:rFonts w:ascii="Segoe UI Symbol" w:hAnsi="Segoe UI Symbol"/>
          <w:sz w:val="20"/>
          <w:szCs w:val="20"/>
        </w:rPr>
      </w:pPr>
      <w:r w:rsidRPr="003421BF">
        <w:rPr>
          <w:rFonts w:ascii="Segoe UI Symbol" w:hAnsi="Segoe UI Symbol"/>
          <w:sz w:val="20"/>
          <w:szCs w:val="20"/>
        </w:rPr>
        <w:t xml:space="preserve">Funds </w:t>
      </w:r>
      <w:r w:rsidR="0048260A" w:rsidRPr="003421BF">
        <w:rPr>
          <w:rFonts w:ascii="Segoe UI Symbol" w:hAnsi="Segoe UI Symbol"/>
          <w:sz w:val="20"/>
          <w:szCs w:val="20"/>
        </w:rPr>
        <w:t>flow through FHWA and the SC</w:t>
      </w:r>
      <w:r w:rsidRPr="003421BF">
        <w:rPr>
          <w:rFonts w:ascii="Segoe UI Symbol" w:hAnsi="Segoe UI Symbol"/>
          <w:sz w:val="20"/>
          <w:szCs w:val="20"/>
        </w:rPr>
        <w:t>DOT</w:t>
      </w:r>
    </w:p>
    <w:p w:rsidR="00A16174" w:rsidRPr="003421BF" w:rsidRDefault="00A16174" w:rsidP="00DE695E">
      <w:pPr>
        <w:pStyle w:val="ListParagraph"/>
        <w:numPr>
          <w:ilvl w:val="0"/>
          <w:numId w:val="4"/>
        </w:numPr>
        <w:spacing w:after="0"/>
        <w:ind w:left="360"/>
        <w:jc w:val="both"/>
        <w:rPr>
          <w:rFonts w:ascii="Segoe UI Symbol" w:hAnsi="Segoe UI Symbol"/>
          <w:sz w:val="20"/>
          <w:szCs w:val="20"/>
        </w:rPr>
      </w:pPr>
      <w:r w:rsidRPr="003421BF">
        <w:rPr>
          <w:rFonts w:ascii="Segoe UI Symbol" w:hAnsi="Segoe UI Symbol"/>
          <w:sz w:val="20"/>
          <w:szCs w:val="20"/>
        </w:rPr>
        <w:t>Projects are initiat</w:t>
      </w:r>
      <w:r w:rsidR="001B0B69" w:rsidRPr="003421BF">
        <w:rPr>
          <w:rFonts w:ascii="Segoe UI Symbol" w:hAnsi="Segoe UI Symbol"/>
          <w:sz w:val="20"/>
          <w:szCs w:val="20"/>
        </w:rPr>
        <w:t>ed by the State’s ARC Alternate</w:t>
      </w:r>
    </w:p>
    <w:p w:rsidR="00A16174" w:rsidRPr="003421BF" w:rsidRDefault="00A16174" w:rsidP="00DE695E">
      <w:pPr>
        <w:pStyle w:val="ListParagraph"/>
        <w:numPr>
          <w:ilvl w:val="0"/>
          <w:numId w:val="4"/>
        </w:numPr>
        <w:spacing w:after="0"/>
        <w:ind w:left="360"/>
        <w:jc w:val="both"/>
        <w:rPr>
          <w:rFonts w:ascii="Segoe UI Symbol" w:hAnsi="Segoe UI Symbol"/>
          <w:sz w:val="20"/>
          <w:szCs w:val="20"/>
        </w:rPr>
      </w:pPr>
      <w:r w:rsidRPr="003421BF">
        <w:rPr>
          <w:rFonts w:ascii="Segoe UI Symbol" w:hAnsi="Segoe UI Symbol"/>
          <w:sz w:val="20"/>
          <w:szCs w:val="20"/>
        </w:rPr>
        <w:t>Projects are approved for a specified dollar amount vs. cost to complete</w:t>
      </w:r>
    </w:p>
    <w:p w:rsidR="004D4714" w:rsidRPr="003421BF" w:rsidRDefault="00A16174" w:rsidP="00DE695E">
      <w:pPr>
        <w:pStyle w:val="ListParagraph"/>
        <w:numPr>
          <w:ilvl w:val="0"/>
          <w:numId w:val="4"/>
        </w:numPr>
        <w:spacing w:after="0"/>
        <w:ind w:left="360"/>
        <w:jc w:val="both"/>
        <w:rPr>
          <w:sz w:val="20"/>
          <w:szCs w:val="20"/>
        </w:rPr>
      </w:pPr>
      <w:r w:rsidRPr="003421BF">
        <w:rPr>
          <w:rFonts w:ascii="Segoe UI Symbol" w:hAnsi="Segoe UI Symbol"/>
          <w:sz w:val="20"/>
          <w:szCs w:val="20"/>
        </w:rPr>
        <w:t>Federal-aid highway procedures govern the project implementation</w:t>
      </w:r>
      <w:r w:rsidR="004D4714" w:rsidRPr="003421BF">
        <w:rPr>
          <w:sz w:val="20"/>
          <w:szCs w:val="20"/>
        </w:rPr>
        <w:t xml:space="preserve"> </w:t>
      </w:r>
    </w:p>
    <w:p w:rsidR="00A16174" w:rsidRPr="003421BF" w:rsidRDefault="004D4714" w:rsidP="00DE695E">
      <w:pPr>
        <w:pStyle w:val="ListParagraph"/>
        <w:numPr>
          <w:ilvl w:val="0"/>
          <w:numId w:val="4"/>
        </w:numPr>
        <w:spacing w:after="0"/>
        <w:ind w:left="360"/>
        <w:jc w:val="both"/>
        <w:rPr>
          <w:rFonts w:ascii="Segoe UI Symbol" w:hAnsi="Segoe UI Symbol"/>
          <w:sz w:val="20"/>
          <w:szCs w:val="20"/>
        </w:rPr>
      </w:pPr>
      <w:r w:rsidRPr="003421BF">
        <w:rPr>
          <w:rFonts w:ascii="Segoe UI Symbol" w:hAnsi="Segoe UI Symbol"/>
          <w:sz w:val="20"/>
          <w:szCs w:val="20"/>
        </w:rPr>
        <w:t>Local access road projects should be included in the State’s Mu</w:t>
      </w:r>
      <w:r w:rsidR="00E66516" w:rsidRPr="003421BF">
        <w:rPr>
          <w:rFonts w:ascii="Segoe UI Symbol" w:hAnsi="Segoe UI Symbol"/>
          <w:sz w:val="20"/>
          <w:szCs w:val="20"/>
        </w:rPr>
        <w:t>lti-year Transportation Program</w:t>
      </w:r>
    </w:p>
    <w:p w:rsidR="00BB6192" w:rsidRPr="003421BF" w:rsidRDefault="00BB6192" w:rsidP="00BB6192">
      <w:pPr>
        <w:pStyle w:val="ListParagraph"/>
        <w:spacing w:after="0"/>
        <w:ind w:left="360"/>
        <w:rPr>
          <w:rFonts w:ascii="Segoe UI Symbol" w:hAnsi="Segoe UI Symbol"/>
          <w:sz w:val="20"/>
          <w:szCs w:val="20"/>
        </w:rPr>
      </w:pPr>
    </w:p>
    <w:p w:rsidR="00A16174" w:rsidRPr="003421BF" w:rsidRDefault="00A16174" w:rsidP="008E6C70">
      <w:pPr>
        <w:spacing w:after="0"/>
        <w:rPr>
          <w:rFonts w:ascii="Segoe UI Symbol" w:hAnsi="Segoe UI Symbol"/>
          <w:b/>
        </w:rPr>
      </w:pPr>
      <w:r w:rsidRPr="003421BF">
        <w:rPr>
          <w:rFonts w:ascii="Segoe UI Symbol" w:hAnsi="Segoe UI Symbol"/>
          <w:b/>
        </w:rPr>
        <w:t xml:space="preserve">Eligible Phases </w:t>
      </w:r>
    </w:p>
    <w:p w:rsidR="00A16174" w:rsidRPr="003421BF" w:rsidRDefault="00A16174" w:rsidP="008E6C70">
      <w:pPr>
        <w:spacing w:after="0"/>
        <w:rPr>
          <w:rFonts w:ascii="Segoe UI Symbol" w:hAnsi="Segoe UI Symbol"/>
          <w:sz w:val="20"/>
          <w:szCs w:val="20"/>
        </w:rPr>
      </w:pPr>
      <w:r w:rsidRPr="003421BF">
        <w:rPr>
          <w:rFonts w:ascii="Segoe UI Symbol" w:hAnsi="Segoe UI Symbol"/>
          <w:sz w:val="20"/>
          <w:szCs w:val="20"/>
        </w:rPr>
        <w:t>Preliminary Engineering</w:t>
      </w:r>
    </w:p>
    <w:p w:rsidR="00A16174" w:rsidRPr="003421BF" w:rsidRDefault="00A16174" w:rsidP="008E6C70">
      <w:pPr>
        <w:spacing w:after="0"/>
        <w:rPr>
          <w:rFonts w:ascii="Segoe UI Symbol" w:hAnsi="Segoe UI Symbol"/>
          <w:sz w:val="20"/>
          <w:szCs w:val="20"/>
        </w:rPr>
      </w:pPr>
      <w:r w:rsidRPr="003421BF">
        <w:rPr>
          <w:rFonts w:ascii="Segoe UI Symbol" w:hAnsi="Segoe UI Symbol"/>
          <w:sz w:val="20"/>
          <w:szCs w:val="20"/>
        </w:rPr>
        <w:t>Right-of-Way</w:t>
      </w:r>
    </w:p>
    <w:p w:rsidR="00A16174" w:rsidRPr="003421BF" w:rsidRDefault="004D4714" w:rsidP="008E6C70">
      <w:pPr>
        <w:spacing w:after="0"/>
        <w:rPr>
          <w:rFonts w:ascii="Segoe UI Symbol" w:hAnsi="Segoe UI Symbol"/>
          <w:sz w:val="20"/>
          <w:szCs w:val="20"/>
        </w:rPr>
      </w:pPr>
      <w:r w:rsidRPr="003421BF">
        <w:rPr>
          <w:rFonts w:ascii="Segoe UI Symbol" w:hAnsi="Segoe UI Symbol"/>
          <w:sz w:val="20"/>
          <w:szCs w:val="20"/>
        </w:rPr>
        <w:t>Construction</w:t>
      </w:r>
    </w:p>
    <w:p w:rsidR="00842099" w:rsidRPr="003421BF" w:rsidRDefault="00842099" w:rsidP="004D4714">
      <w:pPr>
        <w:spacing w:after="0"/>
        <w:jc w:val="center"/>
        <w:rPr>
          <w:rFonts w:ascii="Segoe UI Symbol" w:hAnsi="Segoe UI Symbol"/>
          <w:b/>
          <w:u w:val="single"/>
        </w:rPr>
      </w:pPr>
      <w:r w:rsidRPr="003421BF">
        <w:rPr>
          <w:rFonts w:ascii="Segoe UI Symbol" w:hAnsi="Segoe UI Symbol"/>
          <w:b/>
          <w:u w:val="single"/>
        </w:rPr>
        <w:t>CONTACT INFORMATION</w:t>
      </w:r>
    </w:p>
    <w:p w:rsidR="006E50B6" w:rsidRPr="003421BF" w:rsidRDefault="006E50B6" w:rsidP="006E50B6">
      <w:pPr>
        <w:spacing w:after="0"/>
        <w:jc w:val="center"/>
        <w:rPr>
          <w:rFonts w:ascii="Segoe UI Symbol" w:hAnsi="Segoe UI Symbol"/>
          <w:sz w:val="18"/>
          <w:szCs w:val="18"/>
        </w:rPr>
      </w:pPr>
      <w:r w:rsidRPr="003421BF">
        <w:rPr>
          <w:rFonts w:ascii="Segoe UI Symbol" w:hAnsi="Segoe UI Symbol"/>
          <w:sz w:val="18"/>
          <w:szCs w:val="18"/>
        </w:rPr>
        <w:t>South Carolina Department of Commerce</w:t>
      </w:r>
    </w:p>
    <w:p w:rsidR="006E50B6" w:rsidRPr="003421BF" w:rsidRDefault="006E50B6" w:rsidP="006E50B6">
      <w:pPr>
        <w:spacing w:after="0"/>
        <w:jc w:val="center"/>
        <w:rPr>
          <w:rFonts w:ascii="Segoe UI Symbol" w:hAnsi="Segoe UI Symbol"/>
          <w:sz w:val="18"/>
          <w:szCs w:val="18"/>
        </w:rPr>
      </w:pPr>
      <w:r w:rsidRPr="003421BF">
        <w:rPr>
          <w:rFonts w:ascii="Segoe UI Symbol" w:hAnsi="Segoe UI Symbol"/>
          <w:sz w:val="18"/>
          <w:szCs w:val="18"/>
        </w:rPr>
        <w:t>1201 Main Street, Suite 1600</w:t>
      </w:r>
    </w:p>
    <w:p w:rsidR="006E50B6" w:rsidRPr="003421BF" w:rsidRDefault="006E50B6" w:rsidP="006E50B6">
      <w:pPr>
        <w:spacing w:after="0"/>
        <w:jc w:val="center"/>
        <w:rPr>
          <w:rFonts w:ascii="Segoe UI Symbol" w:hAnsi="Segoe UI Symbol"/>
          <w:sz w:val="18"/>
          <w:szCs w:val="18"/>
        </w:rPr>
      </w:pPr>
      <w:r w:rsidRPr="003421BF">
        <w:rPr>
          <w:rFonts w:ascii="Segoe UI Symbol" w:hAnsi="Segoe UI Symbol"/>
          <w:sz w:val="18"/>
          <w:szCs w:val="18"/>
        </w:rPr>
        <w:t>Columbia, SC 29201</w:t>
      </w:r>
    </w:p>
    <w:p w:rsidR="006E50B6" w:rsidRPr="003421BF" w:rsidRDefault="006E50B6" w:rsidP="006E50B6">
      <w:pPr>
        <w:spacing w:after="0"/>
        <w:jc w:val="center"/>
        <w:rPr>
          <w:rFonts w:ascii="Segoe UI Symbol" w:hAnsi="Segoe UI Symbol"/>
          <w:sz w:val="18"/>
          <w:szCs w:val="18"/>
        </w:rPr>
      </w:pPr>
      <w:r w:rsidRPr="003421BF">
        <w:rPr>
          <w:rFonts w:ascii="Segoe UI Symbol" w:hAnsi="Segoe UI Symbol"/>
          <w:sz w:val="18"/>
          <w:szCs w:val="18"/>
        </w:rPr>
        <w:t>(</w:t>
      </w:r>
      <w:r w:rsidR="001B0B69" w:rsidRPr="003421BF">
        <w:rPr>
          <w:rFonts w:ascii="Segoe UI Symbol" w:hAnsi="Segoe UI Symbol"/>
          <w:sz w:val="18"/>
          <w:szCs w:val="18"/>
        </w:rPr>
        <w:t>803</w:t>
      </w:r>
      <w:r w:rsidRPr="003421BF">
        <w:rPr>
          <w:rFonts w:ascii="Segoe UI Symbol" w:hAnsi="Segoe UI Symbol"/>
          <w:sz w:val="18"/>
          <w:szCs w:val="18"/>
        </w:rPr>
        <w:t xml:space="preserve">) </w:t>
      </w:r>
      <w:r w:rsidR="001B0B69" w:rsidRPr="003421BF">
        <w:rPr>
          <w:rFonts w:ascii="Segoe UI Symbol" w:hAnsi="Segoe UI Symbol"/>
          <w:sz w:val="18"/>
          <w:szCs w:val="18"/>
        </w:rPr>
        <w:t>734-0429</w:t>
      </w:r>
    </w:p>
    <w:p w:rsidR="006E50B6" w:rsidRPr="00890A2F" w:rsidRDefault="00890A2F" w:rsidP="00890A2F">
      <w:pPr>
        <w:spacing w:after="0"/>
        <w:rPr>
          <w:rFonts w:ascii="Segoe UI Symbol" w:hAnsi="Segoe UI Symbol"/>
          <w:sz w:val="18"/>
          <w:szCs w:val="18"/>
          <w:u w:val="single"/>
        </w:rPr>
      </w:pPr>
      <w:r>
        <w:rPr>
          <w:rFonts w:ascii="Segoe UI Symbol" w:hAnsi="Segoe UI Symbol"/>
          <w:sz w:val="18"/>
          <w:szCs w:val="18"/>
        </w:rPr>
        <w:tab/>
      </w:r>
      <w:r>
        <w:rPr>
          <w:rFonts w:ascii="Segoe UI Symbol" w:hAnsi="Segoe UI Symbol"/>
          <w:sz w:val="18"/>
          <w:szCs w:val="18"/>
        </w:rPr>
        <w:tab/>
      </w:r>
      <w:r>
        <w:rPr>
          <w:rFonts w:ascii="Segoe UI Symbol" w:hAnsi="Segoe UI Symbol"/>
          <w:sz w:val="18"/>
          <w:szCs w:val="18"/>
        </w:rPr>
        <w:tab/>
      </w:r>
      <w:r>
        <w:rPr>
          <w:rFonts w:ascii="Segoe UI Symbol" w:hAnsi="Segoe UI Symbol"/>
          <w:sz w:val="18"/>
          <w:szCs w:val="18"/>
        </w:rPr>
        <w:tab/>
        <w:t xml:space="preserve">       </w:t>
      </w:r>
      <w:r w:rsidRPr="00890A2F">
        <w:rPr>
          <w:rFonts w:ascii="Segoe UI Symbol" w:hAnsi="Segoe UI Symbol"/>
          <w:color w:val="1F497D" w:themeColor="text2"/>
          <w:sz w:val="18"/>
          <w:szCs w:val="18"/>
          <w:u w:val="single"/>
        </w:rPr>
        <w:t>www.cdbgsc.com/resources-links/arc</w:t>
      </w:r>
    </w:p>
    <w:p w:rsidR="00BE4599" w:rsidRDefault="00BE4599" w:rsidP="006E50B6">
      <w:pPr>
        <w:spacing w:after="0"/>
        <w:rPr>
          <w:rFonts w:ascii="Segoe UI Symbol" w:hAnsi="Segoe UI Symbol"/>
          <w:b/>
          <w:sz w:val="18"/>
          <w:szCs w:val="18"/>
        </w:rPr>
      </w:pPr>
    </w:p>
    <w:p w:rsidR="006E50B6" w:rsidRPr="003421BF" w:rsidRDefault="00E80D33" w:rsidP="006E50B6">
      <w:pPr>
        <w:spacing w:after="0"/>
        <w:rPr>
          <w:rFonts w:ascii="Segoe UI Symbol" w:hAnsi="Segoe UI Symbol"/>
          <w:sz w:val="18"/>
          <w:szCs w:val="18"/>
        </w:rPr>
      </w:pPr>
      <w:r w:rsidRPr="003421BF">
        <w:rPr>
          <w:rFonts w:ascii="Segoe UI Symbol" w:hAnsi="Segoe UI Symbol"/>
          <w:b/>
          <w:sz w:val="18"/>
          <w:szCs w:val="18"/>
        </w:rPr>
        <w:t>State Program Manager</w:t>
      </w:r>
      <w:r w:rsidR="001353EC" w:rsidRPr="003421BF">
        <w:rPr>
          <w:rFonts w:ascii="Segoe UI Symbol" w:hAnsi="Segoe UI Symbol"/>
          <w:sz w:val="18"/>
          <w:szCs w:val="18"/>
        </w:rPr>
        <w:tab/>
      </w:r>
      <w:r w:rsidR="001353EC" w:rsidRPr="003421BF">
        <w:rPr>
          <w:rFonts w:ascii="Segoe UI Symbol" w:hAnsi="Segoe UI Symbol"/>
          <w:sz w:val="18"/>
          <w:szCs w:val="18"/>
        </w:rPr>
        <w:tab/>
      </w:r>
      <w:r w:rsidR="001353EC" w:rsidRPr="003421BF">
        <w:rPr>
          <w:rFonts w:ascii="Segoe UI Symbol" w:hAnsi="Segoe UI Symbol"/>
          <w:sz w:val="18"/>
          <w:szCs w:val="18"/>
        </w:rPr>
        <w:tab/>
      </w:r>
      <w:r w:rsidR="001353EC" w:rsidRPr="003421BF">
        <w:rPr>
          <w:rFonts w:ascii="Segoe UI Symbol" w:hAnsi="Segoe UI Symbol"/>
          <w:sz w:val="18"/>
          <w:szCs w:val="18"/>
        </w:rPr>
        <w:tab/>
      </w:r>
      <w:r w:rsidR="001353EC" w:rsidRPr="003421BF">
        <w:rPr>
          <w:rFonts w:ascii="Segoe UI Symbol" w:hAnsi="Segoe UI Symbol"/>
          <w:sz w:val="18"/>
          <w:szCs w:val="18"/>
        </w:rPr>
        <w:tab/>
        <w:t xml:space="preserve">       </w:t>
      </w:r>
      <w:r w:rsidR="005A5730" w:rsidRPr="003421BF">
        <w:rPr>
          <w:rFonts w:ascii="Segoe UI Symbol" w:hAnsi="Segoe UI Symbol"/>
          <w:b/>
          <w:sz w:val="18"/>
          <w:szCs w:val="18"/>
        </w:rPr>
        <w:t xml:space="preserve">Interim </w:t>
      </w:r>
      <w:r w:rsidR="006E50B6" w:rsidRPr="003421BF">
        <w:rPr>
          <w:rFonts w:ascii="Segoe UI Symbol" w:hAnsi="Segoe UI Symbol"/>
          <w:b/>
          <w:sz w:val="18"/>
          <w:szCs w:val="18"/>
        </w:rPr>
        <w:t>State Alternate</w:t>
      </w:r>
      <w:r w:rsidR="001B3C37" w:rsidRPr="003421BF">
        <w:rPr>
          <w:rFonts w:ascii="Segoe UI Symbol" w:hAnsi="Segoe UI Symbol"/>
          <w:sz w:val="18"/>
          <w:szCs w:val="18"/>
        </w:rPr>
        <w:tab/>
      </w:r>
    </w:p>
    <w:p w:rsidR="00270C93" w:rsidRPr="003421BF" w:rsidRDefault="00C03BAE" w:rsidP="006E50B6">
      <w:pPr>
        <w:spacing w:after="0"/>
        <w:rPr>
          <w:rFonts w:ascii="Segoe UI Symbol" w:hAnsi="Segoe UI Symbol"/>
          <w:sz w:val="18"/>
          <w:szCs w:val="18"/>
        </w:rPr>
      </w:pPr>
      <w:r w:rsidRPr="003421BF">
        <w:rPr>
          <w:rFonts w:ascii="Segoe UI Symbol" w:hAnsi="Segoe UI Symbol"/>
          <w:sz w:val="18"/>
          <w:szCs w:val="18"/>
        </w:rPr>
        <w:t>Caroline Griffin</w:t>
      </w:r>
      <w:r w:rsidR="001353EC" w:rsidRPr="003421BF">
        <w:rPr>
          <w:rFonts w:ascii="Segoe UI Symbol" w:hAnsi="Segoe UI Symbol"/>
          <w:sz w:val="18"/>
          <w:szCs w:val="18"/>
        </w:rPr>
        <w:tab/>
      </w:r>
      <w:r w:rsidR="001353EC" w:rsidRPr="003421BF">
        <w:rPr>
          <w:rFonts w:ascii="Segoe UI Symbol" w:hAnsi="Segoe UI Symbol"/>
          <w:sz w:val="18"/>
          <w:szCs w:val="18"/>
        </w:rPr>
        <w:tab/>
      </w:r>
      <w:r w:rsidR="001353EC" w:rsidRPr="003421BF">
        <w:rPr>
          <w:rFonts w:ascii="Segoe UI Symbol" w:hAnsi="Segoe UI Symbol"/>
          <w:sz w:val="18"/>
          <w:szCs w:val="18"/>
        </w:rPr>
        <w:tab/>
      </w:r>
      <w:r w:rsidR="001353EC" w:rsidRPr="003421BF">
        <w:rPr>
          <w:rFonts w:ascii="Segoe UI Symbol" w:hAnsi="Segoe UI Symbol"/>
          <w:sz w:val="18"/>
          <w:szCs w:val="18"/>
        </w:rPr>
        <w:tab/>
      </w:r>
      <w:r w:rsidR="001353EC" w:rsidRPr="003421BF">
        <w:rPr>
          <w:rFonts w:ascii="Segoe UI Symbol" w:hAnsi="Segoe UI Symbol"/>
          <w:sz w:val="18"/>
          <w:szCs w:val="18"/>
        </w:rPr>
        <w:tab/>
      </w:r>
      <w:r w:rsidR="00027716" w:rsidRPr="003421BF">
        <w:rPr>
          <w:rFonts w:ascii="Segoe UI Symbol" w:hAnsi="Segoe UI Symbol"/>
          <w:sz w:val="18"/>
          <w:szCs w:val="18"/>
        </w:rPr>
        <w:tab/>
        <w:t xml:space="preserve">       </w:t>
      </w:r>
      <w:r w:rsidR="005A5730" w:rsidRPr="003421BF">
        <w:rPr>
          <w:rFonts w:ascii="Segoe UI Symbol" w:hAnsi="Segoe UI Symbol"/>
          <w:sz w:val="18"/>
          <w:szCs w:val="18"/>
        </w:rPr>
        <w:t>Alan D. Young</w:t>
      </w:r>
      <w:r w:rsidR="00270C93" w:rsidRPr="003421BF">
        <w:rPr>
          <w:rFonts w:ascii="Segoe UI Symbol" w:hAnsi="Segoe UI Symbol"/>
          <w:sz w:val="18"/>
          <w:szCs w:val="18"/>
        </w:rPr>
        <w:tab/>
      </w:r>
      <w:r w:rsidR="00270C93" w:rsidRPr="003421BF">
        <w:rPr>
          <w:rFonts w:ascii="Segoe UI Symbol" w:hAnsi="Segoe UI Symbol"/>
          <w:sz w:val="18"/>
          <w:szCs w:val="18"/>
        </w:rPr>
        <w:tab/>
      </w:r>
      <w:r w:rsidR="00270C93" w:rsidRPr="003421BF">
        <w:rPr>
          <w:rFonts w:ascii="Segoe UI Symbol" w:hAnsi="Segoe UI Symbol"/>
          <w:sz w:val="18"/>
          <w:szCs w:val="18"/>
        </w:rPr>
        <w:tab/>
      </w:r>
    </w:p>
    <w:p w:rsidR="006E50B6" w:rsidRPr="003421BF" w:rsidRDefault="00027716" w:rsidP="00270C93">
      <w:pPr>
        <w:spacing w:after="0"/>
        <w:rPr>
          <w:rFonts w:ascii="Segoe UI Symbol" w:hAnsi="Segoe UI Symbol"/>
          <w:sz w:val="18"/>
          <w:szCs w:val="18"/>
        </w:rPr>
      </w:pPr>
      <w:r w:rsidRPr="003421BF">
        <w:rPr>
          <w:rFonts w:ascii="Segoe UI Symbol" w:hAnsi="Segoe UI Symbol"/>
          <w:sz w:val="18"/>
          <w:szCs w:val="18"/>
        </w:rPr>
        <w:t>(803) 73</w:t>
      </w:r>
      <w:r w:rsidR="00BE4599">
        <w:rPr>
          <w:rFonts w:ascii="Segoe UI Symbol" w:hAnsi="Segoe UI Symbol"/>
          <w:sz w:val="18"/>
          <w:szCs w:val="18"/>
        </w:rPr>
        <w:t>7</w:t>
      </w:r>
      <w:r w:rsidRPr="003421BF">
        <w:rPr>
          <w:rFonts w:ascii="Segoe UI Symbol" w:hAnsi="Segoe UI Symbol"/>
          <w:sz w:val="18"/>
          <w:szCs w:val="18"/>
        </w:rPr>
        <w:t>-</w:t>
      </w:r>
      <w:r w:rsidR="00624B99" w:rsidRPr="003421BF">
        <w:rPr>
          <w:rFonts w:ascii="Segoe UI Symbol" w:hAnsi="Segoe UI Symbol"/>
          <w:sz w:val="18"/>
          <w:szCs w:val="18"/>
        </w:rPr>
        <w:t>0472</w:t>
      </w:r>
      <w:r w:rsidR="001353EC" w:rsidRPr="003421BF">
        <w:rPr>
          <w:rFonts w:ascii="Segoe UI Symbol" w:hAnsi="Segoe UI Symbol"/>
          <w:sz w:val="18"/>
          <w:szCs w:val="18"/>
        </w:rPr>
        <w:tab/>
      </w:r>
      <w:r w:rsidR="001353EC" w:rsidRPr="003421BF">
        <w:rPr>
          <w:rFonts w:ascii="Segoe UI Symbol" w:hAnsi="Segoe UI Symbol"/>
          <w:sz w:val="18"/>
          <w:szCs w:val="18"/>
        </w:rPr>
        <w:tab/>
      </w:r>
      <w:r w:rsidR="001353EC" w:rsidRPr="003421BF">
        <w:rPr>
          <w:rFonts w:ascii="Segoe UI Symbol" w:hAnsi="Segoe UI Symbol"/>
          <w:sz w:val="18"/>
          <w:szCs w:val="18"/>
        </w:rPr>
        <w:tab/>
      </w:r>
      <w:r w:rsidR="001353EC" w:rsidRPr="003421BF">
        <w:rPr>
          <w:rFonts w:ascii="Segoe UI Symbol" w:hAnsi="Segoe UI Symbol"/>
          <w:sz w:val="18"/>
          <w:szCs w:val="18"/>
        </w:rPr>
        <w:tab/>
      </w:r>
      <w:r w:rsidR="001353EC" w:rsidRPr="003421BF">
        <w:rPr>
          <w:rFonts w:ascii="Segoe UI Symbol" w:hAnsi="Segoe UI Symbol"/>
          <w:sz w:val="18"/>
          <w:szCs w:val="18"/>
        </w:rPr>
        <w:tab/>
      </w:r>
      <w:r w:rsidR="001353EC" w:rsidRPr="003421BF">
        <w:rPr>
          <w:rFonts w:ascii="Segoe UI Symbol" w:hAnsi="Segoe UI Symbol"/>
          <w:sz w:val="18"/>
          <w:szCs w:val="18"/>
        </w:rPr>
        <w:tab/>
        <w:t xml:space="preserve">      </w:t>
      </w:r>
      <w:r w:rsidR="00BE4599">
        <w:rPr>
          <w:rFonts w:ascii="Segoe UI Symbol" w:hAnsi="Segoe UI Symbol"/>
          <w:sz w:val="18"/>
          <w:szCs w:val="18"/>
        </w:rPr>
        <w:t xml:space="preserve"> </w:t>
      </w:r>
      <w:r w:rsidR="006E50B6" w:rsidRPr="003421BF">
        <w:rPr>
          <w:rFonts w:ascii="Segoe UI Symbol" w:hAnsi="Segoe UI Symbol"/>
          <w:sz w:val="18"/>
          <w:szCs w:val="18"/>
        </w:rPr>
        <w:t>(803)</w:t>
      </w:r>
      <w:r w:rsidR="006E50B6" w:rsidRPr="003421BF">
        <w:rPr>
          <w:sz w:val="18"/>
          <w:szCs w:val="18"/>
        </w:rPr>
        <w:t xml:space="preserve"> </w:t>
      </w:r>
      <w:r w:rsidR="006E50B6" w:rsidRPr="003421BF">
        <w:rPr>
          <w:rFonts w:ascii="Segoe UI Symbol" w:hAnsi="Segoe UI Symbol"/>
          <w:sz w:val="18"/>
          <w:szCs w:val="18"/>
        </w:rPr>
        <w:t>737-</w:t>
      </w:r>
      <w:r w:rsidR="005A5730" w:rsidRPr="003421BF">
        <w:rPr>
          <w:rFonts w:ascii="Segoe UI Symbol" w:hAnsi="Segoe UI Symbol"/>
          <w:sz w:val="18"/>
          <w:szCs w:val="18"/>
        </w:rPr>
        <w:t>0448</w:t>
      </w:r>
    </w:p>
    <w:p w:rsidR="00205C09" w:rsidRPr="003421BF" w:rsidRDefault="00890A2F" w:rsidP="006E50B6">
      <w:pPr>
        <w:spacing w:after="0"/>
        <w:rPr>
          <w:rFonts w:ascii="Segoe UI Symbol" w:hAnsi="Segoe UI Symbol"/>
          <w:sz w:val="18"/>
          <w:szCs w:val="18"/>
        </w:rPr>
      </w:pPr>
      <w:hyperlink r:id="rId9" w:history="1">
        <w:r w:rsidR="00C03BAE" w:rsidRPr="00890A2F">
          <w:rPr>
            <w:rStyle w:val="Hyperlink"/>
            <w:color w:val="1F497D" w:themeColor="text2"/>
            <w:sz w:val="18"/>
            <w:szCs w:val="18"/>
          </w:rPr>
          <w:t>cgriffin@sccommerce.com</w:t>
        </w:r>
      </w:hyperlink>
      <w:r w:rsidR="00C03BAE" w:rsidRPr="00890A2F">
        <w:rPr>
          <w:color w:val="1F497D" w:themeColor="text2"/>
          <w:sz w:val="18"/>
          <w:szCs w:val="18"/>
        </w:rPr>
        <w:t xml:space="preserve"> </w:t>
      </w:r>
      <w:r w:rsidR="006E50B6" w:rsidRPr="00890A2F">
        <w:rPr>
          <w:rFonts w:ascii="Segoe UI Symbol" w:hAnsi="Segoe UI Symbol"/>
          <w:color w:val="1F497D" w:themeColor="text2"/>
          <w:sz w:val="18"/>
          <w:szCs w:val="18"/>
        </w:rPr>
        <w:tab/>
      </w:r>
      <w:r w:rsidR="006E50B6" w:rsidRPr="003421BF">
        <w:rPr>
          <w:rFonts w:ascii="Segoe UI Symbol" w:hAnsi="Segoe UI Symbol"/>
          <w:sz w:val="18"/>
          <w:szCs w:val="18"/>
        </w:rPr>
        <w:tab/>
      </w:r>
      <w:bookmarkStart w:id="0" w:name="_GoBack"/>
      <w:bookmarkEnd w:id="0"/>
      <w:r w:rsidR="006E50B6" w:rsidRPr="003421BF">
        <w:rPr>
          <w:rFonts w:ascii="Segoe UI Symbol" w:hAnsi="Segoe UI Symbol"/>
          <w:sz w:val="18"/>
          <w:szCs w:val="18"/>
        </w:rPr>
        <w:tab/>
      </w:r>
      <w:r w:rsidR="001353EC" w:rsidRPr="003421BF">
        <w:rPr>
          <w:rFonts w:ascii="Segoe UI Symbol" w:hAnsi="Segoe UI Symbol"/>
          <w:sz w:val="18"/>
          <w:szCs w:val="18"/>
        </w:rPr>
        <w:t xml:space="preserve"> </w:t>
      </w:r>
      <w:r w:rsidR="001353EC" w:rsidRPr="003421BF">
        <w:rPr>
          <w:rFonts w:ascii="Segoe UI Symbol" w:hAnsi="Segoe UI Symbol"/>
          <w:sz w:val="18"/>
          <w:szCs w:val="18"/>
        </w:rPr>
        <w:tab/>
      </w:r>
      <w:r w:rsidR="00027716" w:rsidRPr="003421BF">
        <w:rPr>
          <w:rFonts w:ascii="Segoe UI Symbol" w:hAnsi="Segoe UI Symbol"/>
          <w:sz w:val="18"/>
          <w:szCs w:val="18"/>
        </w:rPr>
        <w:tab/>
        <w:t xml:space="preserve">     </w:t>
      </w:r>
      <w:r w:rsidR="00027716" w:rsidRPr="00890A2F">
        <w:rPr>
          <w:rFonts w:ascii="Segoe UI Symbol" w:hAnsi="Segoe UI Symbol"/>
          <w:color w:val="1F497D" w:themeColor="text2"/>
          <w:sz w:val="18"/>
          <w:szCs w:val="18"/>
        </w:rPr>
        <w:t xml:space="preserve">  </w:t>
      </w:r>
      <w:hyperlink r:id="rId10" w:history="1">
        <w:r w:rsidR="003421BF" w:rsidRPr="00890A2F">
          <w:rPr>
            <w:rStyle w:val="Hyperlink"/>
            <w:rFonts w:ascii="Segoe UI Symbol" w:hAnsi="Segoe UI Symbol"/>
            <w:color w:val="1F497D" w:themeColor="text2"/>
            <w:sz w:val="18"/>
            <w:szCs w:val="18"/>
          </w:rPr>
          <w:t>DYOUNG@sccommerce.com</w:t>
        </w:r>
      </w:hyperlink>
    </w:p>
    <w:sectPr w:rsidR="00205C09" w:rsidRPr="003421BF" w:rsidSect="00BB6192">
      <w:headerReference w:type="default" r:id="rId11"/>
      <w:footerReference w:type="default" r:id="rId12"/>
      <w:pgSz w:w="12240" w:h="15840"/>
      <w:pgMar w:top="715"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89D" w:rsidRDefault="00DC189D" w:rsidP="00DC189D">
      <w:pPr>
        <w:spacing w:after="0" w:line="240" w:lineRule="auto"/>
      </w:pPr>
      <w:r>
        <w:separator/>
      </w:r>
    </w:p>
  </w:endnote>
  <w:endnote w:type="continuationSeparator" w:id="0">
    <w:p w:rsidR="00DC189D" w:rsidRDefault="00DC189D" w:rsidP="00DC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55E" w:rsidRDefault="00A3755E" w:rsidP="00A3755E">
    <w:pPr>
      <w:pStyle w:val="Footer"/>
      <w:jc w:val="center"/>
    </w:pPr>
    <w:r>
      <w:rPr>
        <w:noProof/>
      </w:rPr>
      <w:drawing>
        <wp:inline distT="0" distB="0" distL="0" distR="0" wp14:anchorId="65EA4172" wp14:editId="66DD953E">
          <wp:extent cx="1763518" cy="7068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924" cy="714655"/>
                  </a:xfrm>
                  <a:prstGeom prst="rect">
                    <a:avLst/>
                  </a:prstGeom>
                  <a:noFill/>
                </pic:spPr>
              </pic:pic>
            </a:graphicData>
          </a:graphic>
        </wp:inline>
      </w:drawing>
    </w:r>
  </w:p>
  <w:p w:rsidR="00A3755E" w:rsidRDefault="00A37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89D" w:rsidRDefault="00DC189D" w:rsidP="00DC189D">
      <w:pPr>
        <w:spacing w:after="0" w:line="240" w:lineRule="auto"/>
      </w:pPr>
      <w:r>
        <w:separator/>
      </w:r>
    </w:p>
  </w:footnote>
  <w:footnote w:type="continuationSeparator" w:id="0">
    <w:p w:rsidR="00DC189D" w:rsidRDefault="00DC189D" w:rsidP="00DC1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89D" w:rsidRPr="00A16174" w:rsidRDefault="00842099" w:rsidP="00DC189D">
    <w:pPr>
      <w:jc w:val="center"/>
      <w:rPr>
        <w:i/>
        <w:sz w:val="12"/>
        <w:szCs w:val="12"/>
      </w:rPr>
    </w:pPr>
    <w:r w:rsidRPr="00A16174">
      <w:rPr>
        <w:b/>
        <w:sz w:val="12"/>
        <w:szCs w:val="12"/>
      </w:rPr>
      <w:t>ARC</w:t>
    </w:r>
    <w:r w:rsidRPr="00A16174">
      <w:rPr>
        <w:i/>
        <w:sz w:val="12"/>
        <w:szCs w:val="12"/>
      </w:rPr>
      <w:sym w:font="Wingdings" w:char="F06E"/>
    </w:r>
    <w:r w:rsidRPr="00A16174">
      <w:rPr>
        <w:i/>
        <w:sz w:val="12"/>
        <w:szCs w:val="12"/>
      </w:rPr>
      <w:t xml:space="preserve"> </w:t>
    </w:r>
    <w:r w:rsidR="00DC189D" w:rsidRPr="00A16174">
      <w:rPr>
        <w:i/>
        <w:sz w:val="12"/>
        <w:szCs w:val="12"/>
      </w:rPr>
      <w:t xml:space="preserve">Alabama </w:t>
    </w:r>
    <w:r w:rsidR="00DC189D" w:rsidRPr="00A16174">
      <w:rPr>
        <w:i/>
        <w:sz w:val="12"/>
        <w:szCs w:val="12"/>
      </w:rPr>
      <w:sym w:font="Wingdings" w:char="F06E"/>
    </w:r>
    <w:r w:rsidR="00A16174" w:rsidRPr="00A16174">
      <w:rPr>
        <w:i/>
        <w:sz w:val="12"/>
        <w:szCs w:val="12"/>
      </w:rPr>
      <w:t xml:space="preserve"> </w:t>
    </w:r>
    <w:r w:rsidR="00DC189D" w:rsidRPr="00A16174">
      <w:rPr>
        <w:i/>
        <w:sz w:val="12"/>
        <w:szCs w:val="12"/>
      </w:rPr>
      <w:t xml:space="preserve">Georgia </w:t>
    </w:r>
    <w:r w:rsidR="00DC189D" w:rsidRPr="00A16174">
      <w:rPr>
        <w:i/>
        <w:sz w:val="12"/>
        <w:szCs w:val="12"/>
      </w:rPr>
      <w:sym w:font="Wingdings" w:char="F06E"/>
    </w:r>
    <w:r w:rsidR="00A16174" w:rsidRPr="00A16174">
      <w:rPr>
        <w:i/>
        <w:sz w:val="12"/>
        <w:szCs w:val="12"/>
      </w:rPr>
      <w:t xml:space="preserve"> </w:t>
    </w:r>
    <w:r w:rsidR="00DC189D" w:rsidRPr="00A16174">
      <w:rPr>
        <w:i/>
        <w:sz w:val="12"/>
        <w:szCs w:val="12"/>
      </w:rPr>
      <w:t>Kentucky</w:t>
    </w:r>
    <w:r w:rsidR="00DC189D" w:rsidRPr="00A16174">
      <w:rPr>
        <w:i/>
        <w:sz w:val="12"/>
        <w:szCs w:val="12"/>
      </w:rPr>
      <w:sym w:font="Wingdings" w:char="F06E"/>
    </w:r>
    <w:r w:rsidR="00DC189D" w:rsidRPr="00A16174">
      <w:rPr>
        <w:i/>
        <w:sz w:val="12"/>
        <w:szCs w:val="12"/>
      </w:rPr>
      <w:t xml:space="preserve"> Maryland</w:t>
    </w:r>
    <w:r w:rsidR="00DC189D" w:rsidRPr="00A16174">
      <w:rPr>
        <w:i/>
        <w:sz w:val="12"/>
        <w:szCs w:val="12"/>
      </w:rPr>
      <w:sym w:font="Wingdings" w:char="F06E"/>
    </w:r>
    <w:r w:rsidR="00A16174" w:rsidRPr="00A16174">
      <w:rPr>
        <w:i/>
        <w:sz w:val="12"/>
        <w:szCs w:val="12"/>
      </w:rPr>
      <w:t xml:space="preserve"> </w:t>
    </w:r>
    <w:r w:rsidR="00DC189D" w:rsidRPr="00A16174">
      <w:rPr>
        <w:i/>
        <w:sz w:val="12"/>
        <w:szCs w:val="12"/>
      </w:rPr>
      <w:t>Mississippi</w:t>
    </w:r>
    <w:r w:rsidR="00DC189D" w:rsidRPr="00A16174">
      <w:rPr>
        <w:i/>
        <w:sz w:val="12"/>
        <w:szCs w:val="12"/>
      </w:rPr>
      <w:sym w:font="Wingdings" w:char="F06E"/>
    </w:r>
    <w:r w:rsidR="00A16174" w:rsidRPr="00A16174">
      <w:rPr>
        <w:i/>
        <w:sz w:val="12"/>
        <w:szCs w:val="12"/>
      </w:rPr>
      <w:t xml:space="preserve"> </w:t>
    </w:r>
    <w:r w:rsidR="00DC189D" w:rsidRPr="00A16174">
      <w:rPr>
        <w:i/>
        <w:sz w:val="12"/>
        <w:szCs w:val="12"/>
      </w:rPr>
      <w:t xml:space="preserve">New York </w:t>
    </w:r>
    <w:r w:rsidR="00DC189D" w:rsidRPr="00A16174">
      <w:rPr>
        <w:i/>
        <w:sz w:val="12"/>
        <w:szCs w:val="12"/>
      </w:rPr>
      <w:sym w:font="Wingdings" w:char="F06E"/>
    </w:r>
    <w:r w:rsidR="00A16174">
      <w:rPr>
        <w:i/>
        <w:sz w:val="12"/>
        <w:szCs w:val="12"/>
      </w:rPr>
      <w:t xml:space="preserve"> </w:t>
    </w:r>
    <w:r w:rsidR="00DC189D" w:rsidRPr="00A16174">
      <w:rPr>
        <w:i/>
        <w:sz w:val="12"/>
        <w:szCs w:val="12"/>
      </w:rPr>
      <w:t>North Carolina</w:t>
    </w:r>
    <w:r w:rsidR="00DC189D" w:rsidRPr="00A16174">
      <w:rPr>
        <w:i/>
        <w:sz w:val="12"/>
        <w:szCs w:val="12"/>
      </w:rPr>
      <w:sym w:font="Wingdings" w:char="F06E"/>
    </w:r>
    <w:r w:rsidR="00DC189D" w:rsidRPr="00A16174">
      <w:rPr>
        <w:i/>
        <w:sz w:val="12"/>
        <w:szCs w:val="12"/>
      </w:rPr>
      <w:t xml:space="preserve"> Ohio</w:t>
    </w:r>
    <w:r w:rsidR="00DC189D" w:rsidRPr="00A16174">
      <w:rPr>
        <w:i/>
        <w:sz w:val="12"/>
        <w:szCs w:val="12"/>
      </w:rPr>
      <w:sym w:font="Wingdings" w:char="F06E"/>
    </w:r>
    <w:r w:rsidR="00DC189D" w:rsidRPr="00A16174">
      <w:rPr>
        <w:i/>
        <w:sz w:val="12"/>
        <w:szCs w:val="12"/>
      </w:rPr>
      <w:t xml:space="preserve"> Pennsylvania</w:t>
    </w:r>
    <w:r w:rsidR="00DC189D" w:rsidRPr="00A16174">
      <w:rPr>
        <w:i/>
        <w:sz w:val="12"/>
        <w:szCs w:val="12"/>
      </w:rPr>
      <w:sym w:font="Wingdings" w:char="F06E"/>
    </w:r>
    <w:r w:rsidR="00DC189D" w:rsidRPr="00A16174">
      <w:rPr>
        <w:i/>
        <w:sz w:val="12"/>
        <w:szCs w:val="12"/>
      </w:rPr>
      <w:t xml:space="preserve"> South Carolina</w:t>
    </w:r>
    <w:r w:rsidR="00DC189D" w:rsidRPr="00A16174">
      <w:rPr>
        <w:i/>
        <w:sz w:val="12"/>
        <w:szCs w:val="12"/>
      </w:rPr>
      <w:sym w:font="Wingdings" w:char="F06E"/>
    </w:r>
    <w:r w:rsidR="00DC189D" w:rsidRPr="00A16174">
      <w:rPr>
        <w:i/>
        <w:sz w:val="12"/>
        <w:szCs w:val="12"/>
      </w:rPr>
      <w:t xml:space="preserve"> Tennessee </w:t>
    </w:r>
    <w:r w:rsidR="00DC189D" w:rsidRPr="00A16174">
      <w:rPr>
        <w:i/>
        <w:sz w:val="12"/>
        <w:szCs w:val="12"/>
      </w:rPr>
      <w:sym w:font="Wingdings" w:char="F06E"/>
    </w:r>
    <w:r w:rsidR="00A16174">
      <w:rPr>
        <w:i/>
        <w:sz w:val="12"/>
        <w:szCs w:val="12"/>
      </w:rPr>
      <w:t xml:space="preserve"> </w:t>
    </w:r>
    <w:r w:rsidR="00DC189D" w:rsidRPr="00A16174">
      <w:rPr>
        <w:i/>
        <w:sz w:val="12"/>
        <w:szCs w:val="12"/>
      </w:rPr>
      <w:t xml:space="preserve">Virginia </w:t>
    </w:r>
    <w:r w:rsidR="00DC189D" w:rsidRPr="00A16174">
      <w:rPr>
        <w:i/>
        <w:sz w:val="12"/>
        <w:szCs w:val="12"/>
      </w:rPr>
      <w:sym w:font="Wingdings" w:char="F06E"/>
    </w:r>
    <w:r w:rsidR="00A16174">
      <w:rPr>
        <w:i/>
        <w:sz w:val="12"/>
        <w:szCs w:val="12"/>
      </w:rPr>
      <w:t xml:space="preserve"> </w:t>
    </w:r>
    <w:r w:rsidR="00DC189D" w:rsidRPr="00A16174">
      <w:rPr>
        <w:i/>
        <w:sz w:val="12"/>
        <w:szCs w:val="12"/>
      </w:rPr>
      <w:t>West Virginia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400A6"/>
    <w:multiLevelType w:val="hybridMultilevel"/>
    <w:tmpl w:val="2FD8B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D7B8C"/>
    <w:multiLevelType w:val="hybridMultilevel"/>
    <w:tmpl w:val="DCFEB5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AF4A30"/>
    <w:multiLevelType w:val="hybridMultilevel"/>
    <w:tmpl w:val="6E7C1F74"/>
    <w:lvl w:ilvl="0" w:tplc="EA404EC0">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4449C"/>
    <w:multiLevelType w:val="hybridMultilevel"/>
    <w:tmpl w:val="CC767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C09"/>
    <w:rsid w:val="00002D63"/>
    <w:rsid w:val="00012FD6"/>
    <w:rsid w:val="00027716"/>
    <w:rsid w:val="00027E48"/>
    <w:rsid w:val="001353EC"/>
    <w:rsid w:val="00173F62"/>
    <w:rsid w:val="001B0B69"/>
    <w:rsid w:val="001B3C37"/>
    <w:rsid w:val="00205C09"/>
    <w:rsid w:val="0023706D"/>
    <w:rsid w:val="002501E4"/>
    <w:rsid w:val="00270C93"/>
    <w:rsid w:val="002C5AD4"/>
    <w:rsid w:val="002D49EC"/>
    <w:rsid w:val="003421BF"/>
    <w:rsid w:val="003A6AFA"/>
    <w:rsid w:val="003D1E2A"/>
    <w:rsid w:val="004544C7"/>
    <w:rsid w:val="0048260A"/>
    <w:rsid w:val="004D4714"/>
    <w:rsid w:val="004E6959"/>
    <w:rsid w:val="005A5730"/>
    <w:rsid w:val="00624B99"/>
    <w:rsid w:val="00632AD3"/>
    <w:rsid w:val="006B16CA"/>
    <w:rsid w:val="006D7C3E"/>
    <w:rsid w:val="006E50B6"/>
    <w:rsid w:val="00842099"/>
    <w:rsid w:val="00890A2F"/>
    <w:rsid w:val="00896D5D"/>
    <w:rsid w:val="008E6C70"/>
    <w:rsid w:val="00A16174"/>
    <w:rsid w:val="00A3755E"/>
    <w:rsid w:val="00A96420"/>
    <w:rsid w:val="00AE2235"/>
    <w:rsid w:val="00B85D44"/>
    <w:rsid w:val="00BB6192"/>
    <w:rsid w:val="00BE4599"/>
    <w:rsid w:val="00C03BAE"/>
    <w:rsid w:val="00D12FCE"/>
    <w:rsid w:val="00DC189D"/>
    <w:rsid w:val="00DE695E"/>
    <w:rsid w:val="00E030ED"/>
    <w:rsid w:val="00E217E7"/>
    <w:rsid w:val="00E5083B"/>
    <w:rsid w:val="00E66516"/>
    <w:rsid w:val="00E80D33"/>
    <w:rsid w:val="00EA5DC5"/>
    <w:rsid w:val="00EB116C"/>
    <w:rsid w:val="00F11DCE"/>
    <w:rsid w:val="00F64BA7"/>
    <w:rsid w:val="00FA11B5"/>
    <w:rsid w:val="00FB4AAF"/>
    <w:rsid w:val="00FE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D9179FF"/>
  <w15:docId w15:val="{A9F1D022-D0B2-4137-9C64-3296D647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5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09"/>
    <w:rPr>
      <w:rFonts w:ascii="Tahoma" w:hAnsi="Tahoma" w:cs="Tahoma"/>
      <w:sz w:val="16"/>
      <w:szCs w:val="16"/>
    </w:rPr>
  </w:style>
  <w:style w:type="paragraph" w:styleId="ListParagraph">
    <w:name w:val="List Paragraph"/>
    <w:basedOn w:val="Normal"/>
    <w:uiPriority w:val="34"/>
    <w:qFormat/>
    <w:rsid w:val="006D7C3E"/>
    <w:pPr>
      <w:ind w:left="720"/>
      <w:contextualSpacing/>
    </w:pPr>
  </w:style>
  <w:style w:type="paragraph" w:styleId="Header">
    <w:name w:val="header"/>
    <w:basedOn w:val="Normal"/>
    <w:link w:val="HeaderChar"/>
    <w:uiPriority w:val="99"/>
    <w:unhideWhenUsed/>
    <w:rsid w:val="00DC1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89D"/>
  </w:style>
  <w:style w:type="paragraph" w:styleId="Footer">
    <w:name w:val="footer"/>
    <w:basedOn w:val="Normal"/>
    <w:link w:val="FooterChar"/>
    <w:uiPriority w:val="99"/>
    <w:unhideWhenUsed/>
    <w:rsid w:val="00DC1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89D"/>
  </w:style>
  <w:style w:type="character" w:styleId="Hyperlink">
    <w:name w:val="Hyperlink"/>
    <w:basedOn w:val="DefaultParagraphFont"/>
    <w:uiPriority w:val="99"/>
    <w:unhideWhenUsed/>
    <w:rsid w:val="00842099"/>
    <w:rPr>
      <w:color w:val="0000FF" w:themeColor="hyperlink"/>
      <w:u w:val="single"/>
    </w:rPr>
  </w:style>
  <w:style w:type="character" w:styleId="FollowedHyperlink">
    <w:name w:val="FollowedHyperlink"/>
    <w:basedOn w:val="DefaultParagraphFont"/>
    <w:uiPriority w:val="99"/>
    <w:semiHidden/>
    <w:unhideWhenUsed/>
    <w:rsid w:val="00E5083B"/>
    <w:rPr>
      <w:color w:val="800080" w:themeColor="followedHyperlink"/>
      <w:u w:val="single"/>
    </w:rPr>
  </w:style>
  <w:style w:type="character" w:styleId="UnresolvedMention">
    <w:name w:val="Unresolved Mention"/>
    <w:basedOn w:val="DefaultParagraphFont"/>
    <w:uiPriority w:val="99"/>
    <w:semiHidden/>
    <w:unhideWhenUsed/>
    <w:rsid w:val="00342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419138">
      <w:bodyDiv w:val="1"/>
      <w:marLeft w:val="0"/>
      <w:marRight w:val="0"/>
      <w:marTop w:val="0"/>
      <w:marBottom w:val="0"/>
      <w:divBdr>
        <w:top w:val="none" w:sz="0" w:space="0" w:color="auto"/>
        <w:left w:val="none" w:sz="0" w:space="0" w:color="auto"/>
        <w:bottom w:val="none" w:sz="0" w:space="0" w:color="auto"/>
        <w:right w:val="none" w:sz="0" w:space="0" w:color="auto"/>
      </w:divBdr>
    </w:div>
    <w:div w:id="180272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YOUNG@sccommerce.com" TargetMode="External"/><Relationship Id="rId4" Type="http://schemas.openxmlformats.org/officeDocument/2006/relationships/webSettings" Target="webSettings.xml"/><Relationship Id="rId9" Type="http://schemas.openxmlformats.org/officeDocument/2006/relationships/hyperlink" Target="mailto:cgriffin@sccommerc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dc:creator>
  <cp:lastModifiedBy>Griffin, Caroline</cp:lastModifiedBy>
  <cp:revision>3</cp:revision>
  <cp:lastPrinted>2019-04-04T13:04:00Z</cp:lastPrinted>
  <dcterms:created xsi:type="dcterms:W3CDTF">2021-11-30T15:27:00Z</dcterms:created>
  <dcterms:modified xsi:type="dcterms:W3CDTF">2021-11-30T15:36:00Z</dcterms:modified>
</cp:coreProperties>
</file>